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29F3D" w14:textId="0457A6A0" w:rsidR="005B6A59" w:rsidRPr="002E578B" w:rsidRDefault="005B6A59" w:rsidP="005B6A59">
      <w:pPr>
        <w:spacing w:line="237" w:lineRule="auto"/>
        <w:ind w:right="140"/>
        <w:rPr>
          <w:rFonts w:ascii="Arial Narrow" w:eastAsia="Times New Roman" w:hAnsi="Arial Narrow" w:cstheme="minorHAnsi"/>
          <w:sz w:val="24"/>
        </w:rPr>
      </w:pPr>
      <w:bookmarkStart w:id="0" w:name="page1"/>
      <w:bookmarkEnd w:id="0"/>
      <w:r w:rsidRPr="002E578B">
        <w:rPr>
          <w:rFonts w:ascii="Arial Narrow" w:eastAsia="Times New Roman" w:hAnsi="Arial Narrow" w:cstheme="minorHAnsi"/>
          <w:sz w:val="24"/>
        </w:rPr>
        <w:t>Na temelju članka 107. Zakona o odgoju i obrazovanju u osnovnoj i srednjoj školi („Narodne novine“ br. 87/08, 86/09, 92/10, 105/10, 90/11, 16/12, 86/12, 126/12, 94/13, 152/14, 7/17</w:t>
      </w:r>
      <w:r w:rsidR="00540C7B" w:rsidRPr="002E578B">
        <w:rPr>
          <w:rFonts w:ascii="Arial Narrow" w:eastAsia="Times New Roman" w:hAnsi="Arial Narrow" w:cstheme="minorHAnsi"/>
          <w:sz w:val="24"/>
        </w:rPr>
        <w:t xml:space="preserve">, </w:t>
      </w:r>
      <w:r w:rsidRPr="002E578B">
        <w:rPr>
          <w:rFonts w:ascii="Arial Narrow" w:eastAsia="Times New Roman" w:hAnsi="Arial Narrow" w:cstheme="minorHAnsi"/>
          <w:sz w:val="24"/>
        </w:rPr>
        <w:t>68/18</w:t>
      </w:r>
      <w:r w:rsidR="00540C7B" w:rsidRPr="002E578B">
        <w:rPr>
          <w:rFonts w:ascii="Arial Narrow" w:eastAsia="Times New Roman" w:hAnsi="Arial Narrow" w:cstheme="minorHAnsi"/>
          <w:sz w:val="24"/>
        </w:rPr>
        <w:t>, 98/19 i 64/20</w:t>
      </w:r>
      <w:r w:rsidRPr="002E578B">
        <w:rPr>
          <w:rFonts w:ascii="Arial Narrow" w:eastAsia="Times New Roman" w:hAnsi="Arial Narrow" w:cstheme="minorHAnsi"/>
          <w:sz w:val="24"/>
        </w:rPr>
        <w:t xml:space="preserve">), članka 6. Pravilnika o načinu i postupku zapošljavanja u Školi i članka 74. Statuta Osnovne škole </w:t>
      </w:r>
      <w:r w:rsidRPr="002E578B">
        <w:rPr>
          <w:rFonts w:ascii="Arial Narrow" w:eastAsia="Book Antiqua" w:hAnsi="Arial Narrow" w:cstheme="minorHAnsi"/>
          <w:sz w:val="24"/>
        </w:rPr>
        <w:t>„</w:t>
      </w:r>
      <w:r w:rsidRPr="002E578B">
        <w:rPr>
          <w:rFonts w:ascii="Arial Narrow" w:eastAsia="Times New Roman" w:hAnsi="Arial Narrow" w:cstheme="minorHAnsi"/>
          <w:sz w:val="24"/>
        </w:rPr>
        <w:t>Ivan Goran Kovačić</w:t>
      </w:r>
      <w:r w:rsidRPr="002E578B">
        <w:rPr>
          <w:rFonts w:ascii="Arial Narrow" w:eastAsia="Book Antiqua" w:hAnsi="Arial Narrow" w:cstheme="minorHAnsi"/>
          <w:sz w:val="24"/>
        </w:rPr>
        <w:t>“</w:t>
      </w:r>
      <w:r w:rsidRPr="002E578B">
        <w:rPr>
          <w:rFonts w:ascii="Arial Narrow" w:eastAsia="Times New Roman" w:hAnsi="Arial Narrow" w:cstheme="minorHAnsi"/>
          <w:sz w:val="24"/>
        </w:rPr>
        <w:t xml:space="preserve">, </w:t>
      </w:r>
      <w:proofErr w:type="spellStart"/>
      <w:r w:rsidRPr="002E578B">
        <w:rPr>
          <w:rFonts w:ascii="Arial Narrow" w:eastAsia="Times New Roman" w:hAnsi="Arial Narrow" w:cstheme="minorHAnsi"/>
          <w:sz w:val="24"/>
        </w:rPr>
        <w:t>Lišane</w:t>
      </w:r>
      <w:proofErr w:type="spellEnd"/>
      <w:r w:rsidRPr="002E578B">
        <w:rPr>
          <w:rFonts w:ascii="Arial Narrow" w:eastAsia="Times New Roman" w:hAnsi="Arial Narrow" w:cstheme="minorHAnsi"/>
          <w:sz w:val="24"/>
        </w:rPr>
        <w:t xml:space="preserve"> </w:t>
      </w:r>
      <w:proofErr w:type="spellStart"/>
      <w:r w:rsidRPr="002E578B">
        <w:rPr>
          <w:rFonts w:ascii="Arial Narrow" w:eastAsia="Times New Roman" w:hAnsi="Arial Narrow" w:cstheme="minorHAnsi"/>
          <w:sz w:val="24"/>
        </w:rPr>
        <w:t>Ostrovičke</w:t>
      </w:r>
      <w:proofErr w:type="spellEnd"/>
      <w:r w:rsidRPr="002E578B">
        <w:rPr>
          <w:rFonts w:ascii="Arial Narrow" w:eastAsia="Times New Roman" w:hAnsi="Arial Narrow" w:cstheme="minorHAnsi"/>
          <w:sz w:val="24"/>
        </w:rPr>
        <w:t xml:space="preserve"> ravnateljica škole raspisuje</w:t>
      </w:r>
    </w:p>
    <w:p w14:paraId="319FFE4D" w14:textId="77777777" w:rsidR="009E4C96" w:rsidRPr="002E578B" w:rsidRDefault="009E4C96" w:rsidP="005B6A59">
      <w:pPr>
        <w:spacing w:line="237" w:lineRule="auto"/>
        <w:ind w:right="140"/>
        <w:rPr>
          <w:rFonts w:ascii="Arial Narrow" w:eastAsia="Times New Roman" w:hAnsi="Arial Narrow" w:cstheme="minorHAnsi"/>
          <w:sz w:val="24"/>
        </w:rPr>
      </w:pPr>
    </w:p>
    <w:p w14:paraId="63D3CF89" w14:textId="77777777" w:rsidR="005B6A59" w:rsidRPr="002E578B" w:rsidRDefault="005B6A59" w:rsidP="005B6A59">
      <w:pPr>
        <w:spacing w:line="47" w:lineRule="exact"/>
        <w:rPr>
          <w:rFonts w:ascii="Arial Narrow" w:eastAsia="Times New Roman" w:hAnsi="Arial Narrow" w:cstheme="minorHAnsi"/>
          <w:sz w:val="24"/>
        </w:rPr>
      </w:pPr>
    </w:p>
    <w:p w14:paraId="4FCD9595" w14:textId="5BD8FAF7" w:rsidR="005B6A59" w:rsidRPr="002E578B" w:rsidRDefault="005B6A59" w:rsidP="005B6A59">
      <w:pPr>
        <w:spacing w:line="0" w:lineRule="atLeast"/>
        <w:ind w:right="20"/>
        <w:jc w:val="center"/>
        <w:rPr>
          <w:rFonts w:ascii="Arial Narrow" w:eastAsia="Times New Roman" w:hAnsi="Arial Narrow" w:cstheme="minorHAnsi"/>
          <w:b/>
          <w:sz w:val="24"/>
        </w:rPr>
      </w:pPr>
      <w:r w:rsidRPr="002E578B">
        <w:rPr>
          <w:rFonts w:ascii="Arial Narrow" w:eastAsia="Times New Roman" w:hAnsi="Arial Narrow" w:cstheme="minorHAnsi"/>
          <w:b/>
          <w:sz w:val="24"/>
        </w:rPr>
        <w:t>NATJEČAJ</w:t>
      </w:r>
    </w:p>
    <w:p w14:paraId="2E20B9E9" w14:textId="18D14557" w:rsidR="009E4C96" w:rsidRPr="002E578B" w:rsidRDefault="009E4C96" w:rsidP="005B6A59">
      <w:pPr>
        <w:spacing w:line="0" w:lineRule="atLeast"/>
        <w:ind w:right="20"/>
        <w:jc w:val="center"/>
        <w:rPr>
          <w:rFonts w:ascii="Arial Narrow" w:eastAsia="Times New Roman" w:hAnsi="Arial Narrow" w:cstheme="minorHAnsi"/>
          <w:b/>
          <w:sz w:val="24"/>
        </w:rPr>
      </w:pPr>
      <w:r w:rsidRPr="002E578B">
        <w:rPr>
          <w:rFonts w:ascii="Arial Narrow" w:eastAsia="Times New Roman" w:hAnsi="Arial Narrow" w:cstheme="minorHAnsi"/>
          <w:b/>
          <w:sz w:val="24"/>
        </w:rPr>
        <w:t>Za prijem radnika na radno mjesto</w:t>
      </w:r>
    </w:p>
    <w:p w14:paraId="1CF054AA" w14:textId="1C9B2C39" w:rsidR="005B6A59" w:rsidRPr="002E578B" w:rsidRDefault="005B6A59" w:rsidP="005B6A59">
      <w:pPr>
        <w:spacing w:line="0" w:lineRule="atLeast"/>
        <w:rPr>
          <w:rFonts w:ascii="Arial Narrow" w:eastAsia="Times New Roman" w:hAnsi="Arial Narrow" w:cstheme="minorHAnsi"/>
          <w:sz w:val="24"/>
        </w:rPr>
      </w:pPr>
    </w:p>
    <w:p w14:paraId="4AECC7F0" w14:textId="77777777" w:rsidR="005B6A59" w:rsidRPr="002E578B" w:rsidRDefault="005B6A59" w:rsidP="005B6A59">
      <w:pPr>
        <w:spacing w:line="60" w:lineRule="exact"/>
        <w:rPr>
          <w:rFonts w:ascii="Arial Narrow" w:eastAsia="Times New Roman" w:hAnsi="Arial Narrow" w:cstheme="minorHAnsi"/>
          <w:sz w:val="24"/>
        </w:rPr>
      </w:pPr>
    </w:p>
    <w:p w14:paraId="78BF1548" w14:textId="1BDCBE58" w:rsidR="005B6A59" w:rsidRPr="0029686B" w:rsidRDefault="005B6A59" w:rsidP="005B6A59">
      <w:pPr>
        <w:numPr>
          <w:ilvl w:val="0"/>
          <w:numId w:val="1"/>
        </w:numPr>
        <w:tabs>
          <w:tab w:val="left" w:pos="720"/>
        </w:tabs>
        <w:spacing w:line="234" w:lineRule="auto"/>
        <w:ind w:left="720" w:right="700" w:hanging="360"/>
        <w:rPr>
          <w:rFonts w:ascii="Arial Narrow" w:eastAsia="Times New Roman" w:hAnsi="Arial Narrow" w:cstheme="minorHAnsi"/>
          <w:b/>
          <w:sz w:val="24"/>
          <w:szCs w:val="24"/>
        </w:rPr>
      </w:pPr>
      <w:bookmarkStart w:id="1" w:name="_Hlk66086596"/>
      <w:r w:rsidRPr="0029686B">
        <w:rPr>
          <w:rFonts w:ascii="Arial Narrow" w:eastAsia="Times New Roman" w:hAnsi="Arial Narrow" w:cstheme="minorHAnsi"/>
          <w:b/>
          <w:sz w:val="24"/>
          <w:szCs w:val="24"/>
        </w:rPr>
        <w:t>Učitelj/</w:t>
      </w:r>
      <w:proofErr w:type="spellStart"/>
      <w:r w:rsidRPr="0029686B">
        <w:rPr>
          <w:rFonts w:ascii="Arial Narrow" w:eastAsia="Times New Roman" w:hAnsi="Arial Narrow" w:cstheme="minorHAnsi"/>
          <w:b/>
          <w:sz w:val="24"/>
          <w:szCs w:val="24"/>
        </w:rPr>
        <w:t>ica</w:t>
      </w:r>
      <w:proofErr w:type="spellEnd"/>
      <w:r w:rsidRPr="0029686B">
        <w:rPr>
          <w:rFonts w:ascii="Arial Narrow" w:eastAsia="Times New Roman" w:hAnsi="Arial Narrow" w:cstheme="minorHAnsi"/>
          <w:b/>
          <w:sz w:val="24"/>
          <w:szCs w:val="24"/>
        </w:rPr>
        <w:t xml:space="preserve"> </w:t>
      </w:r>
      <w:r w:rsidR="00F60CF9" w:rsidRPr="0029686B">
        <w:rPr>
          <w:rFonts w:ascii="Arial Narrow" w:eastAsia="Times New Roman" w:hAnsi="Arial Narrow" w:cstheme="minorHAnsi"/>
          <w:b/>
          <w:sz w:val="24"/>
          <w:szCs w:val="24"/>
        </w:rPr>
        <w:t>informatike</w:t>
      </w:r>
      <w:r w:rsidRPr="0029686B">
        <w:rPr>
          <w:rFonts w:ascii="Arial Narrow" w:eastAsia="Times New Roman" w:hAnsi="Arial Narrow" w:cstheme="minorHAnsi"/>
          <w:b/>
          <w:sz w:val="24"/>
          <w:szCs w:val="24"/>
        </w:rPr>
        <w:t xml:space="preserve"> </w:t>
      </w:r>
      <w:bookmarkEnd w:id="1"/>
      <w:r w:rsidRPr="0029686B">
        <w:rPr>
          <w:rFonts w:ascii="Arial Narrow" w:eastAsia="Times New Roman" w:hAnsi="Arial Narrow" w:cstheme="minorHAnsi"/>
          <w:b/>
          <w:sz w:val="24"/>
          <w:szCs w:val="24"/>
        </w:rPr>
        <w:t>M/Ž</w:t>
      </w:r>
      <w:r w:rsidRPr="0029686B">
        <w:rPr>
          <w:rFonts w:ascii="Arial Narrow" w:eastAsia="Times New Roman" w:hAnsi="Arial Narrow" w:cstheme="minorHAnsi"/>
          <w:sz w:val="24"/>
          <w:szCs w:val="24"/>
        </w:rPr>
        <w:t xml:space="preserve">– </w:t>
      </w:r>
      <w:r w:rsidR="00E82B8B" w:rsidRPr="0029686B">
        <w:rPr>
          <w:rFonts w:ascii="Arial Narrow" w:eastAsia="Times New Roman" w:hAnsi="Arial Narrow" w:cstheme="minorHAnsi"/>
          <w:sz w:val="24"/>
          <w:szCs w:val="24"/>
        </w:rPr>
        <w:t xml:space="preserve"> ne</w:t>
      </w:r>
      <w:r w:rsidRPr="0029686B">
        <w:rPr>
          <w:rFonts w:ascii="Arial Narrow" w:eastAsia="Times New Roman" w:hAnsi="Arial Narrow" w:cstheme="minorHAnsi"/>
          <w:sz w:val="24"/>
          <w:szCs w:val="24"/>
        </w:rPr>
        <w:t>određeno</w:t>
      </w:r>
      <w:r w:rsidRPr="0029686B">
        <w:rPr>
          <w:rFonts w:ascii="Arial Narrow" w:eastAsia="Times New Roman" w:hAnsi="Arial Narrow" w:cstheme="minorHAnsi"/>
          <w:b/>
          <w:sz w:val="24"/>
          <w:szCs w:val="24"/>
        </w:rPr>
        <w:t xml:space="preserve"> </w:t>
      </w:r>
      <w:r w:rsidR="002E578B" w:rsidRPr="0029686B">
        <w:rPr>
          <w:rFonts w:ascii="Arial Narrow" w:eastAsia="Times New Roman" w:hAnsi="Arial Narrow" w:cstheme="minorHAnsi"/>
          <w:sz w:val="24"/>
          <w:szCs w:val="24"/>
        </w:rPr>
        <w:t>ne</w:t>
      </w:r>
      <w:r w:rsidRPr="0029686B">
        <w:rPr>
          <w:rFonts w:ascii="Arial Narrow" w:eastAsia="Times New Roman" w:hAnsi="Arial Narrow" w:cstheme="minorHAnsi"/>
          <w:sz w:val="24"/>
          <w:szCs w:val="24"/>
        </w:rPr>
        <w:t xml:space="preserve">puno radno vrijeme – </w:t>
      </w:r>
      <w:r w:rsidR="00F60CF9" w:rsidRPr="0029686B">
        <w:rPr>
          <w:rFonts w:ascii="Arial Narrow" w:eastAsia="Times New Roman" w:hAnsi="Arial Narrow" w:cstheme="minorHAnsi"/>
          <w:sz w:val="24"/>
          <w:szCs w:val="24"/>
        </w:rPr>
        <w:t>2</w:t>
      </w:r>
      <w:r w:rsidR="003D61D4" w:rsidRPr="0029686B">
        <w:rPr>
          <w:rFonts w:ascii="Arial Narrow" w:eastAsia="Times New Roman" w:hAnsi="Arial Narrow" w:cstheme="minorHAnsi"/>
          <w:sz w:val="24"/>
          <w:szCs w:val="24"/>
        </w:rPr>
        <w:t xml:space="preserve">8 </w:t>
      </w:r>
      <w:r w:rsidRPr="0029686B">
        <w:rPr>
          <w:rFonts w:ascii="Arial Narrow" w:eastAsia="Times New Roman" w:hAnsi="Arial Narrow" w:cstheme="minorHAnsi"/>
          <w:sz w:val="24"/>
          <w:szCs w:val="24"/>
        </w:rPr>
        <w:t xml:space="preserve">sati tjedno  – </w:t>
      </w:r>
      <w:r w:rsidRPr="0029686B">
        <w:rPr>
          <w:rFonts w:ascii="Arial Narrow" w:eastAsia="Times New Roman" w:hAnsi="Arial Narrow" w:cstheme="minorHAnsi"/>
          <w:b/>
          <w:sz w:val="24"/>
          <w:szCs w:val="24"/>
        </w:rPr>
        <w:t>1 izvršitelj</w:t>
      </w:r>
    </w:p>
    <w:p w14:paraId="319A54BF" w14:textId="77777777" w:rsidR="00E82B8B" w:rsidRPr="0029686B" w:rsidRDefault="00E82B8B" w:rsidP="00E82B8B">
      <w:pPr>
        <w:tabs>
          <w:tab w:val="left" w:pos="720"/>
        </w:tabs>
        <w:spacing w:line="234" w:lineRule="auto"/>
        <w:ind w:left="720" w:right="700"/>
        <w:rPr>
          <w:rFonts w:ascii="Arial Narrow" w:eastAsia="Times New Roman" w:hAnsi="Arial Narrow" w:cstheme="minorHAnsi"/>
          <w:b/>
          <w:sz w:val="24"/>
          <w:szCs w:val="24"/>
        </w:rPr>
      </w:pPr>
    </w:p>
    <w:p w14:paraId="3F71D28D" w14:textId="77777777" w:rsidR="00E82B8B" w:rsidRPr="0029686B" w:rsidRDefault="00E82B8B" w:rsidP="00E82B8B">
      <w:pPr>
        <w:pStyle w:val="Odlomakpopisa"/>
        <w:jc w:val="both"/>
        <w:rPr>
          <w:rFonts w:ascii="Arial Narrow" w:hAnsi="Arial Narrow" w:cstheme="minorHAnsi"/>
          <w:bCs/>
          <w:sz w:val="24"/>
          <w:szCs w:val="24"/>
        </w:rPr>
      </w:pPr>
      <w:r w:rsidRPr="0029686B">
        <w:rPr>
          <w:rFonts w:ascii="Arial Narrow" w:hAnsi="Arial Narrow" w:cstheme="minorHAnsi"/>
          <w:b/>
          <w:bCs/>
          <w:sz w:val="24"/>
          <w:szCs w:val="24"/>
        </w:rPr>
        <w:t xml:space="preserve">Uvjeti:   </w:t>
      </w:r>
    </w:p>
    <w:p w14:paraId="0CA74118" w14:textId="56974C74" w:rsidR="00E82B8B" w:rsidRPr="0029686B" w:rsidRDefault="00E82B8B" w:rsidP="00E82B8B">
      <w:pPr>
        <w:pStyle w:val="Odlomakpopisa"/>
        <w:rPr>
          <w:rFonts w:ascii="Arial Narrow" w:hAnsi="Arial Narrow" w:cstheme="minorHAnsi"/>
          <w:bCs/>
          <w:sz w:val="24"/>
          <w:szCs w:val="24"/>
        </w:rPr>
      </w:pPr>
      <w:r w:rsidRPr="0029686B">
        <w:rPr>
          <w:rFonts w:ascii="Arial Narrow" w:hAnsi="Arial Narrow" w:cstheme="minorHAnsi"/>
          <w:sz w:val="24"/>
          <w:szCs w:val="24"/>
        </w:rPr>
        <w:t>Za prijam u radni odnos, uz opći uvjet za zasnivanje radnog odnosa sukladno općim propisima o radu, osoba koja zasniva radni odnos u školi mora ispunjavati i posebne uvjete utvrđene člankom 105. Zakona o odgoju i obrazovanju u osnovnoj i srednjoj školi  (“</w:t>
      </w:r>
      <w:proofErr w:type="spellStart"/>
      <w:r w:rsidRPr="0029686B">
        <w:rPr>
          <w:rFonts w:ascii="Arial Narrow" w:hAnsi="Arial Narrow" w:cstheme="minorHAnsi"/>
          <w:sz w:val="24"/>
          <w:szCs w:val="24"/>
        </w:rPr>
        <w:t>N.N.”broj</w:t>
      </w:r>
      <w:proofErr w:type="spellEnd"/>
      <w:r w:rsidRPr="0029686B">
        <w:rPr>
          <w:rFonts w:ascii="Arial Narrow" w:hAnsi="Arial Narrow" w:cstheme="minorHAnsi"/>
          <w:sz w:val="24"/>
          <w:szCs w:val="24"/>
        </w:rPr>
        <w:t xml:space="preserve">: 87/08., 86/09., 92/10., 105/10. -ispravak, 90/11., 16/12., 86/12., 126/12., 94/13., 152/14., 7/17,68/18. ,98/19 i 64/20 ) i </w:t>
      </w:r>
      <w:r w:rsidRPr="0029686B">
        <w:rPr>
          <w:rFonts w:ascii="Arial Narrow" w:hAnsi="Arial Narrow" w:cstheme="minorHAnsi"/>
          <w:bCs/>
          <w:sz w:val="24"/>
          <w:szCs w:val="24"/>
        </w:rPr>
        <w:t>Pravilnika o odgovarajućoj vrsti obrazovanja učitelja i stručnih suradnika u osnovnoj školi</w:t>
      </w:r>
      <w:r w:rsidRPr="0029686B">
        <w:rPr>
          <w:rFonts w:ascii="Arial Narrow" w:hAnsi="Arial Narrow" w:cstheme="minorHAnsi"/>
          <w:b/>
          <w:bCs/>
          <w:sz w:val="24"/>
          <w:szCs w:val="24"/>
        </w:rPr>
        <w:t xml:space="preserve"> </w:t>
      </w:r>
      <w:r w:rsidRPr="0029686B">
        <w:rPr>
          <w:rFonts w:ascii="Arial Narrow" w:hAnsi="Arial Narrow" w:cstheme="minorHAnsi"/>
          <w:bCs/>
          <w:sz w:val="24"/>
          <w:szCs w:val="24"/>
        </w:rPr>
        <w:t xml:space="preserve">(  </w:t>
      </w:r>
      <w:proofErr w:type="spellStart"/>
      <w:r w:rsidRPr="0029686B">
        <w:rPr>
          <w:rFonts w:ascii="Arial Narrow" w:hAnsi="Arial Narrow" w:cstheme="minorHAnsi"/>
          <w:bCs/>
          <w:sz w:val="24"/>
          <w:szCs w:val="24"/>
        </w:rPr>
        <w:t>NN.broj</w:t>
      </w:r>
      <w:proofErr w:type="spellEnd"/>
      <w:r w:rsidRPr="0029686B">
        <w:rPr>
          <w:rFonts w:ascii="Arial Narrow" w:hAnsi="Arial Narrow" w:cstheme="minorHAnsi"/>
          <w:bCs/>
          <w:sz w:val="24"/>
          <w:szCs w:val="24"/>
        </w:rPr>
        <w:t xml:space="preserve"> 6/19  i 75/20 ).</w:t>
      </w:r>
    </w:p>
    <w:p w14:paraId="055CF342" w14:textId="59ECDAC8" w:rsidR="00E82B8B" w:rsidRPr="0029686B" w:rsidRDefault="00E82B8B" w:rsidP="00E82B8B">
      <w:pPr>
        <w:pStyle w:val="Odlomakpopisa"/>
        <w:rPr>
          <w:rFonts w:ascii="Arial Narrow" w:hAnsi="Arial Narrow" w:cstheme="minorHAnsi"/>
          <w:bCs/>
          <w:sz w:val="24"/>
          <w:szCs w:val="24"/>
        </w:rPr>
      </w:pPr>
    </w:p>
    <w:p w14:paraId="6E920026" w14:textId="45E351E9" w:rsidR="00E82B8B" w:rsidRPr="0029686B" w:rsidRDefault="00E82B8B" w:rsidP="00E82B8B">
      <w:pPr>
        <w:pStyle w:val="Odlomakpopisa"/>
        <w:rPr>
          <w:rFonts w:ascii="Arial Narrow" w:hAnsi="Arial Narrow" w:cstheme="minorHAnsi"/>
          <w:b/>
          <w:bCs/>
          <w:sz w:val="24"/>
          <w:szCs w:val="24"/>
        </w:rPr>
      </w:pPr>
      <w:r w:rsidRPr="0029686B">
        <w:rPr>
          <w:rFonts w:ascii="Arial Narrow" w:hAnsi="Arial Narrow" w:cstheme="minorHAnsi"/>
          <w:b/>
          <w:bCs/>
          <w:sz w:val="24"/>
          <w:szCs w:val="24"/>
        </w:rPr>
        <w:t xml:space="preserve">Posebni </w:t>
      </w:r>
      <w:r w:rsidR="00277B3E" w:rsidRPr="0029686B">
        <w:rPr>
          <w:rFonts w:ascii="Arial Narrow" w:hAnsi="Arial Narrow" w:cstheme="minorHAnsi"/>
          <w:b/>
          <w:bCs/>
          <w:sz w:val="24"/>
          <w:szCs w:val="24"/>
        </w:rPr>
        <w:t>uvjeti za radno mjesto:</w:t>
      </w:r>
    </w:p>
    <w:p w14:paraId="642B36B1" w14:textId="68DE0269" w:rsidR="00E82B8B" w:rsidRPr="0029686B" w:rsidRDefault="00E82B8B" w:rsidP="00E82B8B">
      <w:pPr>
        <w:pStyle w:val="Odlomakpopisa"/>
        <w:rPr>
          <w:rFonts w:ascii="Arial Narrow" w:hAnsi="Arial Narrow" w:cstheme="minorHAnsi"/>
          <w:bCs/>
          <w:sz w:val="24"/>
          <w:szCs w:val="24"/>
        </w:rPr>
      </w:pPr>
    </w:p>
    <w:p w14:paraId="3F213A32" w14:textId="77777777" w:rsidR="00E82B8B" w:rsidRPr="0029686B" w:rsidRDefault="00E82B8B" w:rsidP="00E82B8B">
      <w:pPr>
        <w:spacing w:before="100" w:beforeAutospacing="1" w:after="100" w:afterAutospacing="1"/>
        <w:rPr>
          <w:rFonts w:ascii="Arial Narrow" w:hAnsi="Arial Narrow" w:cstheme="minorHAnsi"/>
          <w:sz w:val="24"/>
          <w:szCs w:val="24"/>
        </w:rPr>
      </w:pPr>
      <w:r w:rsidRPr="0029686B">
        <w:rPr>
          <w:rFonts w:ascii="Arial Narrow" w:hAnsi="Arial Narrow" w:cstheme="minorHAnsi"/>
          <w:b/>
          <w:sz w:val="24"/>
          <w:szCs w:val="24"/>
        </w:rPr>
        <w:t>1.</w:t>
      </w:r>
      <w:r w:rsidRPr="0029686B">
        <w:rPr>
          <w:rFonts w:ascii="Arial Narrow" w:hAnsi="Arial Narrow" w:cstheme="minorHAnsi"/>
          <w:sz w:val="24"/>
          <w:szCs w:val="24"/>
        </w:rPr>
        <w:t>Poznavanje hrvatskog jezika i latiničnog pisma u mjeri koja omogućava izvođenje odgojno-obrazovnog rada,</w:t>
      </w:r>
    </w:p>
    <w:p w14:paraId="78C271DE" w14:textId="532E468B" w:rsidR="00E82B8B" w:rsidRPr="0029686B" w:rsidRDefault="00E82B8B" w:rsidP="00E82B8B">
      <w:pPr>
        <w:spacing w:before="100" w:beforeAutospacing="1" w:after="100" w:afterAutospacing="1"/>
        <w:rPr>
          <w:rFonts w:ascii="Arial Narrow" w:hAnsi="Arial Narrow" w:cstheme="minorHAnsi"/>
          <w:sz w:val="24"/>
          <w:szCs w:val="24"/>
        </w:rPr>
      </w:pPr>
      <w:r w:rsidRPr="0029686B">
        <w:rPr>
          <w:rFonts w:ascii="Arial Narrow" w:hAnsi="Arial Narrow" w:cstheme="minorHAnsi"/>
          <w:b/>
          <w:bCs/>
          <w:sz w:val="24"/>
          <w:szCs w:val="24"/>
        </w:rPr>
        <w:t>2.</w:t>
      </w:r>
      <w:r w:rsidRPr="0029686B">
        <w:rPr>
          <w:rFonts w:ascii="Arial Narrow" w:hAnsi="Arial Narrow" w:cstheme="minorHAnsi"/>
          <w:sz w:val="24"/>
          <w:szCs w:val="24"/>
        </w:rPr>
        <w:t xml:space="preserve"> Da je osoba koja se javila na natječaj završila:</w:t>
      </w:r>
      <w:r w:rsidRPr="0029686B">
        <w:rPr>
          <w:rFonts w:ascii="Arial Narrow" w:hAnsi="Arial Narrow" w:cstheme="minorHAnsi"/>
          <w:sz w:val="24"/>
          <w:szCs w:val="24"/>
        </w:rPr>
        <w:br/>
        <w:t>a) studijski program nastavničkog smjera odgovarajućeg nastavnog predmeta na razini diplomskog sveučilišnog studija ili integriranog preddiplomskog i diplomskog sveučilišnog studija,</w:t>
      </w:r>
      <w:r w:rsidRPr="0029686B">
        <w:rPr>
          <w:rFonts w:ascii="Arial Narrow" w:hAnsi="Arial Narrow" w:cstheme="minorHAnsi"/>
          <w:sz w:val="24"/>
          <w:szCs w:val="24"/>
        </w:rPr>
        <w:br/>
        <w:t>b) studijski program odgovarajuće vrste na razini diplomskog sveučilišnog studija ili integriranog preddiplomskog i diplomskog sveučilišnog studija ili specijalistički diplomski stručni studij odgovarajuće vrste te je stekla potrebno pedagoško-psihološko-didaktičko-metodičko obrazovanje s najmanje 55 ECTS-a (u daljnjem tekstu: pedagoške kompetencije) ili četverogodišnji dodiplomski stručni studij razredne nastave s pojačanim programom iz odgovarajućeg nastavnog predmeta ili integrirani preddiplomski i diplomski sveučilišni studij primarnog obrazovanja s modulom za izvođenje nastave odgovarajućeg nastavnog predmeta, ako se na natječaj ne javi osoba iz točke a)</w:t>
      </w:r>
      <w:r w:rsidRPr="0029686B">
        <w:rPr>
          <w:rFonts w:ascii="Arial Narrow" w:hAnsi="Arial Narrow" w:cstheme="minorHAnsi"/>
          <w:sz w:val="24"/>
          <w:szCs w:val="24"/>
        </w:rPr>
        <w:br/>
        <w:t>c) preddiplomski sveučilišni ili stručni studij na kojem se stječe najmanje 180 ECTS bodova te je stekla pedagoške kompetencije, ako se na natječaj ne javi osoba iz točaka a) i b).</w:t>
      </w:r>
    </w:p>
    <w:p w14:paraId="280F5561" w14:textId="77777777" w:rsidR="00E82B8B" w:rsidRPr="0029686B" w:rsidRDefault="00E82B8B" w:rsidP="00E82B8B">
      <w:pPr>
        <w:pStyle w:val="Odlomakpopisa"/>
        <w:rPr>
          <w:rFonts w:ascii="Arial Narrow" w:hAnsi="Arial Narrow" w:cstheme="minorHAnsi"/>
          <w:bCs/>
          <w:sz w:val="24"/>
          <w:szCs w:val="24"/>
        </w:rPr>
      </w:pPr>
    </w:p>
    <w:p w14:paraId="68195416" w14:textId="77777777" w:rsidR="00E82B8B" w:rsidRPr="0029686B" w:rsidRDefault="00E82B8B" w:rsidP="00E82B8B">
      <w:pPr>
        <w:tabs>
          <w:tab w:val="left" w:pos="720"/>
        </w:tabs>
        <w:spacing w:line="234" w:lineRule="auto"/>
        <w:ind w:left="720" w:right="700"/>
        <w:rPr>
          <w:rFonts w:ascii="Arial Narrow" w:eastAsia="Times New Roman" w:hAnsi="Arial Narrow" w:cstheme="minorHAnsi"/>
          <w:b/>
          <w:sz w:val="24"/>
          <w:szCs w:val="24"/>
        </w:rPr>
      </w:pPr>
    </w:p>
    <w:p w14:paraId="72BE29D4" w14:textId="77777777" w:rsidR="009E4C96" w:rsidRPr="0029686B" w:rsidRDefault="009E4C96" w:rsidP="009E4C96">
      <w:pPr>
        <w:tabs>
          <w:tab w:val="left" w:pos="720"/>
        </w:tabs>
        <w:spacing w:line="234" w:lineRule="auto"/>
        <w:ind w:left="720" w:right="700"/>
        <w:rPr>
          <w:rFonts w:ascii="Arial Narrow" w:eastAsia="Times New Roman" w:hAnsi="Arial Narrow" w:cstheme="minorHAnsi"/>
          <w:b/>
          <w:sz w:val="24"/>
          <w:szCs w:val="24"/>
        </w:rPr>
      </w:pPr>
    </w:p>
    <w:p w14:paraId="55A055DA" w14:textId="77777777" w:rsidR="005B6A59" w:rsidRPr="0029686B" w:rsidRDefault="005B6A59" w:rsidP="005B6A59">
      <w:pPr>
        <w:spacing w:line="47" w:lineRule="exact"/>
        <w:rPr>
          <w:rFonts w:ascii="Arial Narrow" w:eastAsia="Times New Roman" w:hAnsi="Arial Narrow" w:cstheme="minorHAnsi"/>
          <w:sz w:val="24"/>
          <w:szCs w:val="24"/>
        </w:rPr>
      </w:pPr>
    </w:p>
    <w:p w14:paraId="030A7F37" w14:textId="16CD21DE" w:rsidR="005B6A59" w:rsidRPr="0029686B" w:rsidRDefault="005B6A59" w:rsidP="005B6A59">
      <w:pPr>
        <w:spacing w:line="0" w:lineRule="atLeast"/>
        <w:rPr>
          <w:rFonts w:ascii="Arial Narrow" w:eastAsia="Times New Roman" w:hAnsi="Arial Narrow" w:cstheme="minorHAnsi"/>
          <w:sz w:val="24"/>
          <w:szCs w:val="24"/>
        </w:rPr>
      </w:pPr>
      <w:r w:rsidRPr="0029686B">
        <w:rPr>
          <w:rFonts w:ascii="Arial Narrow" w:eastAsia="Times New Roman" w:hAnsi="Arial Narrow" w:cstheme="minorHAnsi"/>
          <w:sz w:val="24"/>
          <w:szCs w:val="24"/>
        </w:rPr>
        <w:t xml:space="preserve">Uz </w:t>
      </w:r>
      <w:r w:rsidR="00AC4AD8" w:rsidRPr="0029686B">
        <w:rPr>
          <w:rFonts w:ascii="Arial Narrow" w:eastAsia="Times New Roman" w:hAnsi="Arial Narrow" w:cstheme="minorHAnsi"/>
          <w:sz w:val="24"/>
          <w:szCs w:val="24"/>
        </w:rPr>
        <w:t>potpisanu</w:t>
      </w:r>
      <w:r w:rsidRPr="0029686B">
        <w:rPr>
          <w:rFonts w:ascii="Arial Narrow" w:eastAsia="Times New Roman" w:hAnsi="Arial Narrow" w:cstheme="minorHAnsi"/>
          <w:sz w:val="24"/>
          <w:szCs w:val="24"/>
        </w:rPr>
        <w:t xml:space="preserve"> prijavu potrebno je priložiti sljedeće dokumente:</w:t>
      </w:r>
    </w:p>
    <w:p w14:paraId="44BF0D7D" w14:textId="77777777" w:rsidR="005B6A59" w:rsidRPr="0029686B" w:rsidRDefault="005B6A59" w:rsidP="005B6A59">
      <w:pPr>
        <w:spacing w:line="93" w:lineRule="exact"/>
        <w:rPr>
          <w:rFonts w:ascii="Arial Narrow" w:eastAsia="Times New Roman" w:hAnsi="Arial Narrow" w:cstheme="minorHAnsi"/>
          <w:sz w:val="24"/>
          <w:szCs w:val="24"/>
        </w:rPr>
      </w:pPr>
    </w:p>
    <w:p w14:paraId="70754A34" w14:textId="365B56F7" w:rsidR="005B6A59" w:rsidRPr="0029686B" w:rsidRDefault="0029686B" w:rsidP="005B6A59">
      <w:pPr>
        <w:numPr>
          <w:ilvl w:val="0"/>
          <w:numId w:val="2"/>
        </w:numPr>
        <w:tabs>
          <w:tab w:val="left" w:pos="720"/>
        </w:tabs>
        <w:spacing w:line="0" w:lineRule="atLeast"/>
        <w:ind w:left="720" w:hanging="360"/>
        <w:rPr>
          <w:rFonts w:ascii="Arial Narrow" w:eastAsia="Times New Roman" w:hAnsi="Arial Narrow" w:cstheme="minorHAnsi"/>
          <w:sz w:val="24"/>
          <w:szCs w:val="24"/>
        </w:rPr>
      </w:pPr>
      <w:r w:rsidRPr="0029686B">
        <w:rPr>
          <w:rFonts w:ascii="Arial Narrow" w:eastAsia="Cambria" w:hAnsi="Arial Narrow" w:cstheme="minorHAnsi"/>
          <w:sz w:val="24"/>
          <w:szCs w:val="24"/>
        </w:rPr>
        <w:t>Ž</w:t>
      </w:r>
      <w:r w:rsidR="005B6A59" w:rsidRPr="0029686B">
        <w:rPr>
          <w:rFonts w:ascii="Arial Narrow" w:eastAsia="Cambria" w:hAnsi="Arial Narrow" w:cstheme="minorHAnsi"/>
          <w:sz w:val="24"/>
          <w:szCs w:val="24"/>
        </w:rPr>
        <w:t>ivotopis</w:t>
      </w:r>
    </w:p>
    <w:p w14:paraId="5EAC9CE8" w14:textId="6D0BEAA3" w:rsidR="005B6A59" w:rsidRPr="0029686B" w:rsidRDefault="00364B8A" w:rsidP="005B6A59">
      <w:pPr>
        <w:numPr>
          <w:ilvl w:val="0"/>
          <w:numId w:val="2"/>
        </w:numPr>
        <w:tabs>
          <w:tab w:val="left" w:pos="720"/>
        </w:tabs>
        <w:spacing w:line="0" w:lineRule="atLeast"/>
        <w:ind w:left="720" w:hanging="360"/>
        <w:rPr>
          <w:rFonts w:ascii="Arial Narrow" w:eastAsia="Times New Roman" w:hAnsi="Arial Narrow" w:cstheme="minorHAnsi"/>
          <w:sz w:val="24"/>
          <w:szCs w:val="24"/>
        </w:rPr>
      </w:pPr>
      <w:proofErr w:type="spellStart"/>
      <w:r w:rsidRPr="0029686B">
        <w:rPr>
          <w:rFonts w:ascii="Arial Narrow" w:eastAsia="Cambria" w:hAnsi="Arial Narrow" w:cstheme="minorHAnsi"/>
          <w:sz w:val="24"/>
          <w:szCs w:val="24"/>
        </w:rPr>
        <w:t>Preslik</w:t>
      </w:r>
      <w:proofErr w:type="spellEnd"/>
      <w:r w:rsidRPr="0029686B">
        <w:rPr>
          <w:rFonts w:ascii="Arial Narrow" w:eastAsia="Cambria" w:hAnsi="Arial Narrow" w:cstheme="minorHAnsi"/>
          <w:sz w:val="24"/>
          <w:szCs w:val="24"/>
        </w:rPr>
        <w:t xml:space="preserve"> diplome (dokaz o stečenoj stručnoj spremi)</w:t>
      </w:r>
    </w:p>
    <w:p w14:paraId="16BBCA3F" w14:textId="3D4A83D1" w:rsidR="00364B8A" w:rsidRPr="0029686B" w:rsidRDefault="00364B8A" w:rsidP="00364B8A">
      <w:pPr>
        <w:numPr>
          <w:ilvl w:val="0"/>
          <w:numId w:val="2"/>
        </w:numPr>
        <w:tabs>
          <w:tab w:val="left" w:pos="720"/>
        </w:tabs>
        <w:spacing w:line="0" w:lineRule="atLeast"/>
        <w:ind w:left="720" w:hanging="360"/>
        <w:rPr>
          <w:rFonts w:ascii="Arial Narrow" w:eastAsia="Times New Roman" w:hAnsi="Arial Narrow" w:cstheme="minorHAnsi"/>
          <w:sz w:val="24"/>
          <w:szCs w:val="24"/>
        </w:rPr>
      </w:pPr>
      <w:proofErr w:type="spellStart"/>
      <w:r w:rsidRPr="0029686B">
        <w:rPr>
          <w:rFonts w:ascii="Arial Narrow" w:eastAsia="Cambria" w:hAnsi="Arial Narrow" w:cstheme="minorHAnsi"/>
          <w:sz w:val="24"/>
          <w:szCs w:val="24"/>
        </w:rPr>
        <w:t>Preslik</w:t>
      </w:r>
      <w:proofErr w:type="spellEnd"/>
      <w:r w:rsidRPr="0029686B">
        <w:rPr>
          <w:rFonts w:ascii="Arial Narrow" w:eastAsia="Cambria" w:hAnsi="Arial Narrow" w:cstheme="minorHAnsi"/>
          <w:sz w:val="24"/>
          <w:szCs w:val="24"/>
        </w:rPr>
        <w:t xml:space="preserve"> domovnice ili dokaz o državljanstvu</w:t>
      </w:r>
      <w:bookmarkStart w:id="2" w:name="_Hlk66088599"/>
    </w:p>
    <w:p w14:paraId="374ED535" w14:textId="6DBBC098" w:rsidR="00364B8A" w:rsidRPr="0029686B" w:rsidRDefault="00364B8A" w:rsidP="009C5C99">
      <w:pPr>
        <w:numPr>
          <w:ilvl w:val="0"/>
          <w:numId w:val="2"/>
        </w:numPr>
        <w:tabs>
          <w:tab w:val="left" w:pos="720"/>
        </w:tabs>
        <w:spacing w:line="0" w:lineRule="atLeast"/>
        <w:ind w:left="720" w:hanging="360"/>
        <w:rPr>
          <w:rFonts w:ascii="Arial Narrow" w:eastAsia="Times New Roman" w:hAnsi="Arial Narrow" w:cstheme="minorHAnsi"/>
          <w:sz w:val="24"/>
          <w:szCs w:val="24"/>
        </w:rPr>
      </w:pPr>
      <w:r w:rsidRPr="0029686B">
        <w:rPr>
          <w:rFonts w:ascii="Arial Narrow" w:hAnsi="Arial Narrow" w:cstheme="minorHAnsi"/>
          <w:bCs/>
          <w:sz w:val="24"/>
          <w:szCs w:val="24"/>
        </w:rPr>
        <w:t xml:space="preserve">U skladu s člankom </w:t>
      </w:r>
      <w:r w:rsidRPr="0029686B">
        <w:rPr>
          <w:rFonts w:ascii="Arial Narrow" w:hAnsi="Arial Narrow" w:cstheme="minorHAnsi"/>
          <w:b/>
          <w:bCs/>
          <w:sz w:val="24"/>
          <w:szCs w:val="24"/>
        </w:rPr>
        <w:t>106.</w:t>
      </w:r>
      <w:r w:rsidRPr="0029686B">
        <w:rPr>
          <w:rFonts w:ascii="Arial Narrow" w:hAnsi="Arial Narrow" w:cstheme="minorHAnsi"/>
          <w:bCs/>
          <w:sz w:val="24"/>
          <w:szCs w:val="24"/>
        </w:rPr>
        <w:t xml:space="preserve"> Zakona o odgoju i obrazovanju u osnovnoj i srednjoj školi   </w:t>
      </w:r>
      <w:r w:rsidRPr="0029686B">
        <w:rPr>
          <w:rFonts w:ascii="Arial Narrow" w:hAnsi="Arial Narrow" w:cstheme="minorHAnsi"/>
          <w:b/>
          <w:sz w:val="24"/>
          <w:szCs w:val="24"/>
        </w:rPr>
        <w:t>Uvjerenje</w:t>
      </w:r>
      <w:r w:rsidRPr="0029686B">
        <w:rPr>
          <w:rFonts w:ascii="Arial Narrow" w:hAnsi="Arial Narrow" w:cstheme="minorHAnsi"/>
          <w:sz w:val="24"/>
          <w:szCs w:val="24"/>
        </w:rPr>
        <w:t xml:space="preserve"> nadležnog suda da se protiv osobe ne vodi istraga, da nije podignuta pravomoćna optužnica ili optužni prijedlog i da za osobu nije  izrečena nepravomoćna  osuđujuća  presuda za  kaznena djela  za koja  je zapriječena  novčana kazna ili kazna zatvora ne starije od </w:t>
      </w:r>
      <w:r w:rsidR="0029686B">
        <w:rPr>
          <w:rFonts w:ascii="Arial Narrow" w:hAnsi="Arial Narrow" w:cstheme="minorHAnsi"/>
          <w:sz w:val="24"/>
          <w:szCs w:val="24"/>
        </w:rPr>
        <w:t xml:space="preserve">dana </w:t>
      </w:r>
      <w:r w:rsidRPr="0029686B">
        <w:rPr>
          <w:rFonts w:ascii="Arial Narrow" w:hAnsi="Arial Narrow" w:cstheme="minorHAnsi"/>
          <w:sz w:val="24"/>
          <w:szCs w:val="24"/>
        </w:rPr>
        <w:t>objav</w:t>
      </w:r>
      <w:r w:rsidR="0029686B">
        <w:rPr>
          <w:rFonts w:ascii="Arial Narrow" w:hAnsi="Arial Narrow" w:cstheme="minorHAnsi"/>
          <w:sz w:val="24"/>
          <w:szCs w:val="24"/>
        </w:rPr>
        <w:t>e</w:t>
      </w:r>
      <w:r w:rsidRPr="0029686B">
        <w:rPr>
          <w:rFonts w:ascii="Arial Narrow" w:hAnsi="Arial Narrow" w:cstheme="minorHAnsi"/>
          <w:sz w:val="24"/>
          <w:szCs w:val="24"/>
        </w:rPr>
        <w:t xml:space="preserve"> natječaja.</w:t>
      </w:r>
    </w:p>
    <w:p w14:paraId="00FE37CE" w14:textId="1EDD6AF2" w:rsidR="005B6A59" w:rsidRPr="0029686B" w:rsidRDefault="0029686B" w:rsidP="005B6A59">
      <w:pPr>
        <w:numPr>
          <w:ilvl w:val="0"/>
          <w:numId w:val="2"/>
        </w:numPr>
        <w:tabs>
          <w:tab w:val="left" w:pos="720"/>
        </w:tabs>
        <w:spacing w:line="0" w:lineRule="atLeast"/>
        <w:ind w:left="720" w:right="140" w:hanging="360"/>
        <w:rPr>
          <w:rFonts w:ascii="Arial Narrow" w:eastAsia="Times New Roman" w:hAnsi="Arial Narrow" w:cstheme="minorHAnsi"/>
          <w:sz w:val="24"/>
          <w:szCs w:val="24"/>
        </w:rPr>
      </w:pPr>
      <w:bookmarkStart w:id="3" w:name="_Hlk66088834"/>
      <w:bookmarkEnd w:id="2"/>
      <w:r w:rsidRPr="0029686B">
        <w:rPr>
          <w:rFonts w:ascii="Arial Narrow" w:eastAsia="Cambria" w:hAnsi="Arial Narrow" w:cstheme="minorHAnsi"/>
          <w:sz w:val="24"/>
          <w:szCs w:val="24"/>
        </w:rPr>
        <w:t>E</w:t>
      </w:r>
      <w:r w:rsidR="005B6A59" w:rsidRPr="0029686B">
        <w:rPr>
          <w:rFonts w:ascii="Arial Narrow" w:eastAsia="Cambria" w:hAnsi="Arial Narrow" w:cstheme="minorHAnsi"/>
          <w:sz w:val="24"/>
          <w:szCs w:val="24"/>
        </w:rPr>
        <w:t>lektronički zapis ili potvrdu o podacima evidentiranim u matičnoj evidenciji Hrvatskog zavoda za mirovinsko osiguranje</w:t>
      </w:r>
      <w:r w:rsidR="003D61D4" w:rsidRPr="0029686B">
        <w:rPr>
          <w:rFonts w:ascii="Arial Narrow" w:eastAsia="Cambria" w:hAnsi="Arial Narrow" w:cstheme="minorHAnsi"/>
          <w:sz w:val="24"/>
          <w:szCs w:val="24"/>
        </w:rPr>
        <w:t xml:space="preserve"> ne starije od dana </w:t>
      </w:r>
      <w:r>
        <w:rPr>
          <w:rFonts w:ascii="Arial Narrow" w:eastAsia="Cambria" w:hAnsi="Arial Narrow" w:cstheme="minorHAnsi"/>
          <w:sz w:val="24"/>
          <w:szCs w:val="24"/>
        </w:rPr>
        <w:t xml:space="preserve">objave </w:t>
      </w:r>
      <w:r w:rsidR="003D61D4" w:rsidRPr="0029686B">
        <w:rPr>
          <w:rFonts w:ascii="Arial Narrow" w:eastAsia="Cambria" w:hAnsi="Arial Narrow" w:cstheme="minorHAnsi"/>
          <w:sz w:val="24"/>
          <w:szCs w:val="24"/>
        </w:rPr>
        <w:t>natječaja</w:t>
      </w:r>
      <w:r w:rsidR="005B6A59" w:rsidRPr="0029686B">
        <w:rPr>
          <w:rFonts w:ascii="Arial Narrow" w:eastAsia="Cambria" w:hAnsi="Arial Narrow" w:cstheme="minorHAnsi"/>
          <w:sz w:val="24"/>
          <w:szCs w:val="24"/>
        </w:rPr>
        <w:t>.</w:t>
      </w:r>
      <w:bookmarkStart w:id="4" w:name="_GoBack"/>
      <w:bookmarkEnd w:id="4"/>
    </w:p>
    <w:bookmarkEnd w:id="3"/>
    <w:p w14:paraId="33AF9122" w14:textId="77777777" w:rsidR="005B6A59" w:rsidRPr="0029686B" w:rsidRDefault="005B6A59" w:rsidP="005B6A59">
      <w:pPr>
        <w:spacing w:line="10" w:lineRule="exact"/>
        <w:rPr>
          <w:rFonts w:ascii="Arial Narrow" w:eastAsia="Times New Roman" w:hAnsi="Arial Narrow" w:cstheme="minorHAnsi"/>
          <w:sz w:val="24"/>
          <w:szCs w:val="24"/>
        </w:rPr>
      </w:pPr>
    </w:p>
    <w:p w14:paraId="715FA123" w14:textId="4E4DBE60" w:rsidR="005B6A59" w:rsidRPr="0029686B" w:rsidRDefault="0029686B" w:rsidP="005B6A59">
      <w:pPr>
        <w:numPr>
          <w:ilvl w:val="0"/>
          <w:numId w:val="2"/>
        </w:numPr>
        <w:tabs>
          <w:tab w:val="left" w:pos="720"/>
        </w:tabs>
        <w:spacing w:line="234" w:lineRule="auto"/>
        <w:ind w:left="720" w:hanging="360"/>
        <w:rPr>
          <w:rFonts w:ascii="Arial Narrow" w:eastAsia="Times New Roman" w:hAnsi="Arial Narrow" w:cstheme="minorHAnsi"/>
          <w:sz w:val="24"/>
          <w:szCs w:val="24"/>
        </w:rPr>
      </w:pPr>
      <w:r w:rsidRPr="0029686B">
        <w:rPr>
          <w:rFonts w:ascii="Arial Narrow" w:eastAsia="Times New Roman" w:hAnsi="Arial Narrow" w:cstheme="minorHAnsi"/>
          <w:sz w:val="24"/>
          <w:szCs w:val="24"/>
        </w:rPr>
        <w:t>D</w:t>
      </w:r>
      <w:r w:rsidR="005B6A59" w:rsidRPr="0029686B">
        <w:rPr>
          <w:rFonts w:ascii="Arial Narrow" w:eastAsia="Times New Roman" w:hAnsi="Arial Narrow" w:cstheme="minorHAnsi"/>
          <w:sz w:val="24"/>
          <w:szCs w:val="24"/>
        </w:rPr>
        <w:t>okaz o stečenoj pedagoškoj spremi za osobe koje su naknadno stekle pedagoško-psihološku naobrazbu, izvornik ili ovjerenu presliku.</w:t>
      </w:r>
    </w:p>
    <w:p w14:paraId="3E371EC5" w14:textId="77777777" w:rsidR="00364B8A" w:rsidRPr="0029686B" w:rsidRDefault="00364B8A" w:rsidP="00364B8A">
      <w:pPr>
        <w:pStyle w:val="Odlomakpopisa"/>
        <w:rPr>
          <w:rFonts w:ascii="Arial Narrow" w:eastAsia="Times New Roman" w:hAnsi="Arial Narrow" w:cstheme="minorHAnsi"/>
          <w:sz w:val="24"/>
          <w:szCs w:val="24"/>
        </w:rPr>
      </w:pPr>
    </w:p>
    <w:p w14:paraId="38916E09" w14:textId="63A43AB0" w:rsidR="00364B8A" w:rsidRPr="0029686B" w:rsidRDefault="00364B8A" w:rsidP="00364B8A">
      <w:pPr>
        <w:tabs>
          <w:tab w:val="left" w:pos="720"/>
        </w:tabs>
        <w:spacing w:line="234" w:lineRule="auto"/>
        <w:ind w:left="720"/>
        <w:rPr>
          <w:rFonts w:ascii="Arial Narrow" w:eastAsia="Times New Roman" w:hAnsi="Arial Narrow" w:cstheme="minorHAnsi"/>
          <w:sz w:val="24"/>
          <w:szCs w:val="24"/>
        </w:rPr>
      </w:pPr>
      <w:r w:rsidRPr="0029686B">
        <w:rPr>
          <w:rFonts w:ascii="Arial Narrow" w:hAnsi="Arial Narrow" w:cstheme="minorHAnsi"/>
          <w:b/>
          <w:sz w:val="24"/>
          <w:szCs w:val="24"/>
        </w:rPr>
        <w:t>Napomena :</w:t>
      </w:r>
      <w:r w:rsidRPr="0029686B">
        <w:rPr>
          <w:rFonts w:ascii="Arial Narrow" w:hAnsi="Arial Narrow" w:cstheme="minorHAnsi"/>
          <w:sz w:val="24"/>
          <w:szCs w:val="24"/>
        </w:rPr>
        <w:t xml:space="preserve"> Dokumentaciju priložiti u preslici ( ne vraća se ).</w:t>
      </w:r>
    </w:p>
    <w:p w14:paraId="7CB5B49C" w14:textId="77777777" w:rsidR="005B6A59" w:rsidRPr="0029686B" w:rsidRDefault="005B6A59" w:rsidP="005B6A59">
      <w:pPr>
        <w:spacing w:line="59" w:lineRule="exact"/>
        <w:rPr>
          <w:rFonts w:ascii="Arial Narrow" w:eastAsia="Times New Roman" w:hAnsi="Arial Narrow" w:cstheme="minorHAnsi"/>
          <w:sz w:val="24"/>
          <w:szCs w:val="24"/>
        </w:rPr>
      </w:pPr>
    </w:p>
    <w:p w14:paraId="61DEB4B0" w14:textId="77777777" w:rsidR="005B6A59" w:rsidRPr="0029686B" w:rsidRDefault="005B6A59" w:rsidP="005B6A59">
      <w:pPr>
        <w:spacing w:line="250" w:lineRule="auto"/>
        <w:ind w:right="80"/>
        <w:rPr>
          <w:rFonts w:ascii="Arial Narrow" w:eastAsia="Times New Roman" w:hAnsi="Arial Narrow" w:cstheme="minorHAnsi"/>
          <w:color w:val="0000FF"/>
          <w:sz w:val="24"/>
          <w:szCs w:val="24"/>
          <w:u w:val="single"/>
        </w:rPr>
      </w:pPr>
      <w:r w:rsidRPr="0029686B">
        <w:rPr>
          <w:rFonts w:ascii="Arial Narrow" w:eastAsia="Times New Roman" w:hAnsi="Arial Narrow" w:cstheme="minorHAnsi"/>
          <w:sz w:val="24"/>
          <w:szCs w:val="24"/>
        </w:rPr>
        <w:lastRenderedPageBreak/>
        <w:t xml:space="preserve">Kandidati koji se pozivaju na pravo prednosti prilikom zapošljavanja sukladno članku 102. stavak 1.-3. Zakona o hrvatskim braniteljima iz Domovinskog rata i članovima njihovih obitelji (NN 121/17). Poveznica za internetsku stranicu Ministarstva: </w:t>
      </w:r>
      <w:hyperlink r:id="rId5" w:history="1">
        <w:r w:rsidRPr="0029686B">
          <w:rPr>
            <w:rFonts w:ascii="Arial Narrow" w:eastAsia="Times New Roman" w:hAnsi="Arial Narrow" w:cstheme="minorHAnsi"/>
            <w:color w:val="0000FF"/>
            <w:sz w:val="24"/>
            <w:szCs w:val="24"/>
            <w:u w:val="single"/>
          </w:rPr>
          <w:t>https://branitelji.gov.hr/zaposljavanje-843/843</w:t>
        </w:r>
        <w:r w:rsidRPr="0029686B">
          <w:rPr>
            <w:rFonts w:ascii="Arial Narrow" w:eastAsia="Times New Roman" w:hAnsi="Arial Narrow" w:cstheme="minorHAnsi"/>
            <w:sz w:val="24"/>
            <w:szCs w:val="24"/>
            <w:u w:val="single"/>
          </w:rPr>
          <w:t xml:space="preserve">, </w:t>
        </w:r>
      </w:hyperlink>
      <w:r w:rsidRPr="0029686B">
        <w:rPr>
          <w:rFonts w:ascii="Arial Narrow" w:eastAsia="Times New Roman" w:hAnsi="Arial Narrow" w:cstheme="minorHAnsi"/>
          <w:sz w:val="24"/>
          <w:szCs w:val="24"/>
        </w:rPr>
        <w:t xml:space="preserve">a dodatni dokazi za ostvarivanje prava prednosti pri zapošljavanju nalaze se na internetskoj stranici </w:t>
      </w:r>
      <w:hyperlink r:id="rId6" w:history="1">
        <w:r w:rsidRPr="0029686B">
          <w:rPr>
            <w:rFonts w:ascii="Arial Narrow" w:eastAsia="Times New Roman" w:hAnsi="Arial Narrow" w:cstheme="minorHAnsi"/>
            <w:color w:val="0000FF"/>
            <w:sz w:val="24"/>
            <w:szCs w:val="24"/>
            <w:u w:val="single"/>
          </w:rPr>
          <w:t>https://branitelji.gov.hr/UserDocImages/NG/12%20Prosinac/Zapo%C5%A1ljavanje//Popis%20dokaza%20za</w:t>
        </w:r>
      </w:hyperlink>
      <w:r w:rsidRPr="0029686B">
        <w:rPr>
          <w:rFonts w:ascii="Arial Narrow" w:eastAsia="Times New Roman" w:hAnsi="Arial Narrow" w:cstheme="minorHAnsi"/>
          <w:color w:val="0000FF"/>
          <w:sz w:val="24"/>
          <w:szCs w:val="24"/>
          <w:u w:val="single"/>
        </w:rPr>
        <w:t xml:space="preserve"> </w:t>
      </w:r>
      <w:hyperlink r:id="rId7" w:history="1">
        <w:r w:rsidRPr="0029686B">
          <w:rPr>
            <w:rFonts w:ascii="Arial Narrow" w:eastAsia="Times New Roman" w:hAnsi="Arial Narrow" w:cstheme="minorHAnsi"/>
            <w:color w:val="0000FF"/>
            <w:sz w:val="24"/>
            <w:szCs w:val="24"/>
            <w:u w:val="single"/>
          </w:rPr>
          <w:t>%20ostvarivanje%20prava%20prednosti%20pri%20zapo%C5%A1ljavanju.pdf</w:t>
        </w:r>
      </w:hyperlink>
    </w:p>
    <w:p w14:paraId="37C6B30F" w14:textId="77777777" w:rsidR="005B6A59" w:rsidRPr="0029686B" w:rsidRDefault="005B6A59" w:rsidP="005B6A59">
      <w:pPr>
        <w:spacing w:line="3" w:lineRule="exact"/>
        <w:rPr>
          <w:rFonts w:ascii="Arial Narrow" w:eastAsia="Times New Roman" w:hAnsi="Arial Narrow" w:cstheme="minorHAnsi"/>
          <w:sz w:val="24"/>
          <w:szCs w:val="24"/>
        </w:rPr>
      </w:pPr>
    </w:p>
    <w:p w14:paraId="017F8823" w14:textId="18D1F074" w:rsidR="001E7D38" w:rsidRPr="0029686B" w:rsidRDefault="005B6A59" w:rsidP="001E7D38">
      <w:pPr>
        <w:rPr>
          <w:rFonts w:ascii="Arial Narrow" w:hAnsi="Arial Narrow" w:cstheme="minorHAnsi"/>
          <w:sz w:val="24"/>
          <w:szCs w:val="24"/>
        </w:rPr>
      </w:pPr>
      <w:r w:rsidRPr="0029686B">
        <w:rPr>
          <w:rFonts w:ascii="Arial Narrow" w:eastAsia="Times New Roman" w:hAnsi="Arial Narrow" w:cstheme="minorHAnsi"/>
          <w:sz w:val="24"/>
          <w:szCs w:val="24"/>
        </w:rPr>
        <w:t>Kandidati koji ostvaruju pravo prednosti pri zapošljavanju po posebnim propisima dužni su priložiti svu dokumentaciju kojom dokazuju mogućnost ostvarivanja navedenog prava te dokaz o nezaposlenosti.</w:t>
      </w:r>
      <w:r w:rsidR="001E7D38" w:rsidRPr="0029686B">
        <w:rPr>
          <w:rFonts w:ascii="Arial Narrow" w:hAnsi="Arial Narrow" w:cstheme="minorHAnsi"/>
          <w:sz w:val="24"/>
          <w:szCs w:val="24"/>
        </w:rPr>
        <w:t xml:space="preserve"> Kandidati koji se pozivaju na pravo prednosti prilikom zapošljavanja sukladno </w:t>
      </w:r>
      <w:r w:rsidR="001E7D38" w:rsidRPr="0029686B">
        <w:rPr>
          <w:rFonts w:ascii="Arial Narrow" w:hAnsi="Arial Narrow" w:cstheme="minorHAnsi"/>
          <w:b/>
          <w:bCs/>
          <w:sz w:val="24"/>
          <w:szCs w:val="24"/>
        </w:rPr>
        <w:t>članku 9.</w:t>
      </w:r>
      <w:r w:rsidR="001E7D38" w:rsidRPr="0029686B">
        <w:rPr>
          <w:rFonts w:ascii="Arial Narrow" w:hAnsi="Arial Narrow" w:cstheme="minorHAnsi"/>
          <w:sz w:val="24"/>
          <w:szCs w:val="24"/>
        </w:rPr>
        <w:t xml:space="preserve"> Zakona o profesionalnoj rehabilitaciji i zapošljavanju osoba s invaliditetom ( N.N.broj:157/13</w:t>
      </w:r>
      <w:r w:rsidR="009C5C99" w:rsidRPr="0029686B">
        <w:rPr>
          <w:rFonts w:ascii="Arial Narrow" w:hAnsi="Arial Narrow" w:cstheme="minorHAnsi"/>
          <w:sz w:val="24"/>
          <w:szCs w:val="24"/>
        </w:rPr>
        <w:t xml:space="preserve">, </w:t>
      </w:r>
      <w:r w:rsidR="001E7D38" w:rsidRPr="0029686B">
        <w:rPr>
          <w:rFonts w:ascii="Arial Narrow" w:hAnsi="Arial Narrow" w:cstheme="minorHAnsi"/>
          <w:sz w:val="24"/>
          <w:szCs w:val="24"/>
        </w:rPr>
        <w:t>152/14 i 39/18, uz prijavu na javni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 rješenje, ugovor, sporazum i sl.).</w:t>
      </w:r>
      <w:r w:rsidR="001E7D38" w:rsidRPr="0029686B">
        <w:rPr>
          <w:rFonts w:ascii="Arial Narrow" w:hAnsi="Arial Narrow" w:cstheme="minorHAnsi"/>
          <w:sz w:val="24"/>
          <w:szCs w:val="24"/>
        </w:rPr>
        <w:br/>
        <w:t> </w:t>
      </w:r>
      <w:r w:rsidR="001E7D38" w:rsidRPr="0029686B">
        <w:rPr>
          <w:rFonts w:ascii="Arial Narrow" w:hAnsi="Arial Narrow" w:cstheme="minorHAnsi"/>
          <w:sz w:val="24"/>
          <w:szCs w:val="24"/>
        </w:rPr>
        <w:br/>
        <w:t xml:space="preserve">Kandidati koji se pozivaju na pravo prednosti prilikom zapošljavanja sukladno članku </w:t>
      </w:r>
      <w:r w:rsidR="001E7D38" w:rsidRPr="0029686B">
        <w:rPr>
          <w:rFonts w:ascii="Arial Narrow" w:hAnsi="Arial Narrow" w:cstheme="minorHAnsi"/>
          <w:b/>
          <w:bCs/>
          <w:sz w:val="24"/>
          <w:szCs w:val="24"/>
        </w:rPr>
        <w:t>48.f</w:t>
      </w:r>
      <w:r w:rsidR="001E7D38" w:rsidRPr="0029686B">
        <w:rPr>
          <w:rFonts w:ascii="Arial Narrow" w:hAnsi="Arial Narrow" w:cstheme="minorHAnsi"/>
          <w:sz w:val="24"/>
          <w:szCs w:val="24"/>
        </w:rPr>
        <w:t xml:space="preserve"> Zakona o zaštiti vojnih i civilnih invalida rata  ( N.N. broj :  33/92,  57/ 92 , 77/92, 27/93, 58/93, 02/94, 76/94, 108/95, 108/96, 82/01, 103/03, 148/13 i 98/19 )  uz prijavu  na javni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14:paraId="49025FD8" w14:textId="77777777" w:rsidR="009C5C99" w:rsidRPr="0029686B" w:rsidRDefault="009C5C99" w:rsidP="001E7D38">
      <w:pPr>
        <w:rPr>
          <w:rFonts w:ascii="Arial Narrow" w:hAnsi="Arial Narrow" w:cstheme="minorHAnsi"/>
          <w:sz w:val="24"/>
          <w:szCs w:val="24"/>
        </w:rPr>
      </w:pPr>
    </w:p>
    <w:p w14:paraId="0427D48F" w14:textId="77777777" w:rsidR="001E7D38" w:rsidRPr="0029686B" w:rsidRDefault="001E7D38" w:rsidP="005B6A59">
      <w:pPr>
        <w:spacing w:line="236" w:lineRule="auto"/>
        <w:ind w:right="620"/>
        <w:rPr>
          <w:rFonts w:ascii="Arial Narrow" w:eastAsia="Times New Roman" w:hAnsi="Arial Narrow" w:cstheme="minorHAnsi"/>
          <w:sz w:val="24"/>
          <w:szCs w:val="24"/>
        </w:rPr>
      </w:pPr>
    </w:p>
    <w:p w14:paraId="5CD0083C" w14:textId="4D7B097D" w:rsidR="005B6A59" w:rsidRPr="0029686B" w:rsidRDefault="005B6A59" w:rsidP="005B6A59">
      <w:pPr>
        <w:spacing w:line="236" w:lineRule="auto"/>
        <w:ind w:right="620"/>
        <w:rPr>
          <w:rFonts w:ascii="Arial Narrow" w:eastAsia="Times New Roman" w:hAnsi="Arial Narrow" w:cstheme="minorHAnsi"/>
          <w:sz w:val="24"/>
          <w:szCs w:val="24"/>
        </w:rPr>
      </w:pPr>
      <w:r w:rsidRPr="0029686B">
        <w:rPr>
          <w:rFonts w:ascii="Arial Narrow" w:eastAsia="Times New Roman" w:hAnsi="Arial Narrow" w:cstheme="minorHAnsi"/>
          <w:sz w:val="24"/>
          <w:szCs w:val="24"/>
        </w:rPr>
        <w:t>Nepotpune i nepravodobne prijave neće se razmatrati.</w:t>
      </w:r>
    </w:p>
    <w:p w14:paraId="33D8D212" w14:textId="77777777" w:rsidR="005B6A59" w:rsidRPr="0029686B" w:rsidRDefault="005B6A59" w:rsidP="005B6A59">
      <w:pPr>
        <w:spacing w:line="14" w:lineRule="exact"/>
        <w:rPr>
          <w:rFonts w:ascii="Arial Narrow" w:eastAsia="Times New Roman" w:hAnsi="Arial Narrow" w:cstheme="minorHAnsi"/>
          <w:sz w:val="24"/>
          <w:szCs w:val="24"/>
        </w:rPr>
      </w:pPr>
    </w:p>
    <w:p w14:paraId="1FFFC213" w14:textId="77777777" w:rsidR="005B6A59" w:rsidRPr="0029686B" w:rsidRDefault="005B6A59" w:rsidP="005B6A59">
      <w:pPr>
        <w:spacing w:line="234" w:lineRule="auto"/>
        <w:rPr>
          <w:rFonts w:ascii="Arial Narrow" w:eastAsia="Times New Roman" w:hAnsi="Arial Narrow" w:cstheme="minorHAnsi"/>
          <w:sz w:val="24"/>
          <w:szCs w:val="24"/>
        </w:rPr>
      </w:pPr>
      <w:r w:rsidRPr="0029686B">
        <w:rPr>
          <w:rFonts w:ascii="Arial Narrow" w:eastAsia="Times New Roman" w:hAnsi="Arial Narrow" w:cstheme="minorHAnsi"/>
          <w:sz w:val="24"/>
          <w:szCs w:val="24"/>
        </w:rPr>
        <w:t>Rok za podnošenje prijava je osam (8) dana od dana oglašavanja na web stranicama i oglasnoj ploči Škole i Hrvatskog zavoda za zapošljavanje.</w:t>
      </w:r>
    </w:p>
    <w:p w14:paraId="31C51BF5" w14:textId="77777777" w:rsidR="005B6A59" w:rsidRPr="0029686B" w:rsidRDefault="005B6A59" w:rsidP="005B6A59">
      <w:pPr>
        <w:spacing w:line="14" w:lineRule="exact"/>
        <w:rPr>
          <w:rFonts w:ascii="Arial Narrow" w:eastAsia="Times New Roman" w:hAnsi="Arial Narrow" w:cstheme="minorHAnsi"/>
          <w:sz w:val="24"/>
          <w:szCs w:val="24"/>
        </w:rPr>
      </w:pPr>
    </w:p>
    <w:p w14:paraId="11C016D2" w14:textId="77777777" w:rsidR="00AC4AD8" w:rsidRPr="0029686B" w:rsidRDefault="005B6A59" w:rsidP="00FA5056">
      <w:pPr>
        <w:rPr>
          <w:rFonts w:ascii="Arial Narrow" w:eastAsia="Times New Roman" w:hAnsi="Arial Narrow" w:cstheme="minorHAnsi"/>
          <w:color w:val="0000FF"/>
          <w:sz w:val="24"/>
          <w:szCs w:val="24"/>
          <w:u w:val="single"/>
        </w:rPr>
      </w:pPr>
      <w:r w:rsidRPr="0029686B">
        <w:rPr>
          <w:rFonts w:ascii="Arial Narrow" w:eastAsia="Times New Roman" w:hAnsi="Arial Narrow" w:cstheme="minorHAnsi"/>
          <w:sz w:val="24"/>
          <w:szCs w:val="24"/>
        </w:rPr>
        <w:t xml:space="preserve">Kandidati koji su pravodobno dostavili potpunu prijavu sa svim prilozima odnosno ispravama i ispunjavaju uvjete natječaja dužni su pristupiti procjeni odnosno testiranju prema odredbama Pravilnika na poveznici </w:t>
      </w:r>
      <w:hyperlink r:id="rId8" w:history="1">
        <w:r w:rsidRPr="0029686B">
          <w:rPr>
            <w:rFonts w:ascii="Arial Narrow" w:eastAsia="Times New Roman" w:hAnsi="Arial Narrow" w:cstheme="minorHAnsi"/>
            <w:color w:val="0000FF"/>
            <w:sz w:val="24"/>
            <w:szCs w:val="24"/>
            <w:u w:val="single"/>
          </w:rPr>
          <w:t>http://os-igkovacic-lisaneostrovicke.skole.hr/upload/os-igkovacic-</w:t>
        </w:r>
      </w:hyperlink>
      <w:hyperlink r:id="rId9" w:history="1">
        <w:r w:rsidRPr="0029686B">
          <w:rPr>
            <w:rFonts w:ascii="Arial Narrow" w:eastAsia="Times New Roman" w:hAnsi="Arial Narrow" w:cstheme="minorHAnsi"/>
            <w:color w:val="0000FF"/>
            <w:sz w:val="24"/>
            <w:szCs w:val="24"/>
            <w:u w:val="single"/>
          </w:rPr>
          <w:t>lisaneostrovicke/images/static3/669/attachment/Pravilnik_o_nacinu_i_postupku_zaposljavanja_u_Skoli.pdf</w:t>
        </w:r>
      </w:hyperlink>
    </w:p>
    <w:p w14:paraId="668DCEFB" w14:textId="1C415755" w:rsidR="00FA5056" w:rsidRPr="0029686B" w:rsidRDefault="005B6A59" w:rsidP="00FA5056">
      <w:pPr>
        <w:rPr>
          <w:rFonts w:ascii="Arial Narrow" w:hAnsi="Arial Narrow" w:cstheme="minorHAnsi"/>
          <w:bCs/>
          <w:sz w:val="24"/>
          <w:szCs w:val="24"/>
        </w:rPr>
      </w:pPr>
      <w:r w:rsidRPr="0029686B">
        <w:rPr>
          <w:rFonts w:ascii="Arial Narrow" w:eastAsia="Times New Roman" w:hAnsi="Arial Narrow" w:cstheme="minorHAnsi"/>
          <w:color w:val="0000FF"/>
          <w:sz w:val="24"/>
          <w:szCs w:val="24"/>
          <w:u w:val="single"/>
        </w:rPr>
        <w:t xml:space="preserve"> </w:t>
      </w:r>
      <w:r w:rsidR="00FA5056" w:rsidRPr="0029686B">
        <w:rPr>
          <w:rFonts w:ascii="Arial Narrow" w:hAnsi="Arial Narrow" w:cstheme="minorHAnsi"/>
          <w:sz w:val="24"/>
          <w:szCs w:val="24"/>
        </w:rPr>
        <w:t>Na  natječaju ravnopravno mogu sudjelovati kandidati oba spola.</w:t>
      </w:r>
    </w:p>
    <w:p w14:paraId="5A39D159" w14:textId="22C21FCC" w:rsidR="00FA5056" w:rsidRPr="0029686B" w:rsidRDefault="005B6A59" w:rsidP="00FA5056">
      <w:pPr>
        <w:spacing w:line="238" w:lineRule="auto"/>
        <w:rPr>
          <w:rFonts w:ascii="Arial Narrow" w:eastAsia="Times New Roman" w:hAnsi="Arial Narrow" w:cstheme="minorHAnsi"/>
          <w:sz w:val="24"/>
          <w:szCs w:val="24"/>
        </w:rPr>
      </w:pPr>
      <w:r w:rsidRPr="0029686B">
        <w:rPr>
          <w:rFonts w:ascii="Arial Narrow" w:eastAsia="Times New Roman" w:hAnsi="Arial Narrow" w:cstheme="minorHAnsi"/>
          <w:color w:val="000000"/>
          <w:sz w:val="24"/>
          <w:szCs w:val="24"/>
        </w:rPr>
        <w:t>P</w:t>
      </w:r>
      <w:r w:rsidR="00FA5056" w:rsidRPr="0029686B">
        <w:rPr>
          <w:rFonts w:ascii="Arial Narrow" w:eastAsia="Times New Roman" w:hAnsi="Arial Narrow" w:cstheme="minorHAnsi"/>
          <w:color w:val="000000"/>
          <w:sz w:val="24"/>
          <w:szCs w:val="24"/>
        </w:rPr>
        <w:t>ismene prijave</w:t>
      </w:r>
      <w:r w:rsidRPr="0029686B">
        <w:rPr>
          <w:rFonts w:ascii="Arial Narrow" w:eastAsia="Times New Roman" w:hAnsi="Arial Narrow" w:cstheme="minorHAnsi"/>
          <w:color w:val="000000"/>
          <w:sz w:val="24"/>
          <w:szCs w:val="24"/>
        </w:rPr>
        <w:t xml:space="preserve"> </w:t>
      </w:r>
      <w:r w:rsidR="00FA5056" w:rsidRPr="0029686B">
        <w:rPr>
          <w:rFonts w:ascii="Arial Narrow" w:eastAsia="Times New Roman" w:hAnsi="Arial Narrow" w:cstheme="minorHAnsi"/>
          <w:color w:val="000000"/>
          <w:sz w:val="24"/>
          <w:szCs w:val="24"/>
        </w:rPr>
        <w:t xml:space="preserve">slati </w:t>
      </w:r>
      <w:r w:rsidRPr="0029686B">
        <w:rPr>
          <w:rFonts w:ascii="Arial Narrow" w:eastAsia="Times New Roman" w:hAnsi="Arial Narrow" w:cstheme="minorHAnsi"/>
          <w:color w:val="000000"/>
          <w:sz w:val="24"/>
          <w:szCs w:val="24"/>
        </w:rPr>
        <w:t xml:space="preserve">poštom na adresu </w:t>
      </w:r>
      <w:r w:rsidR="00FA5056" w:rsidRPr="0029686B">
        <w:rPr>
          <w:rFonts w:ascii="Arial Narrow" w:eastAsia="Times New Roman" w:hAnsi="Arial Narrow" w:cstheme="minorHAnsi"/>
          <w:color w:val="000000"/>
          <w:sz w:val="24"/>
          <w:szCs w:val="24"/>
        </w:rPr>
        <w:t>škole</w:t>
      </w:r>
      <w:r w:rsidRPr="0029686B">
        <w:rPr>
          <w:rFonts w:ascii="Arial Narrow" w:eastAsia="Times New Roman" w:hAnsi="Arial Narrow" w:cstheme="minorHAnsi"/>
          <w:color w:val="000000"/>
          <w:sz w:val="24"/>
          <w:szCs w:val="24"/>
        </w:rPr>
        <w:t>:</w:t>
      </w:r>
      <w:r w:rsidR="00FA5056" w:rsidRPr="0029686B">
        <w:rPr>
          <w:rFonts w:ascii="Arial Narrow" w:eastAsia="Times New Roman" w:hAnsi="Arial Narrow" w:cstheme="minorHAnsi"/>
          <w:color w:val="000000"/>
          <w:sz w:val="24"/>
          <w:szCs w:val="24"/>
        </w:rPr>
        <w:t xml:space="preserve"> </w:t>
      </w:r>
      <w:r w:rsidRPr="0029686B">
        <w:rPr>
          <w:rFonts w:ascii="Arial Narrow" w:eastAsia="Times New Roman" w:hAnsi="Arial Narrow" w:cstheme="minorHAnsi"/>
          <w:sz w:val="24"/>
          <w:szCs w:val="24"/>
        </w:rPr>
        <w:t xml:space="preserve">Osnovna škola </w:t>
      </w:r>
      <w:r w:rsidRPr="0029686B">
        <w:rPr>
          <w:rFonts w:ascii="Arial Narrow" w:eastAsia="Book Antiqua" w:hAnsi="Arial Narrow" w:cstheme="minorHAnsi"/>
          <w:sz w:val="24"/>
          <w:szCs w:val="24"/>
        </w:rPr>
        <w:t>„</w:t>
      </w:r>
      <w:r w:rsidRPr="0029686B">
        <w:rPr>
          <w:rFonts w:ascii="Arial Narrow" w:eastAsia="Times New Roman" w:hAnsi="Arial Narrow" w:cstheme="minorHAnsi"/>
          <w:sz w:val="24"/>
          <w:szCs w:val="24"/>
        </w:rPr>
        <w:t>Ivan Goran Kovačić</w:t>
      </w:r>
      <w:r w:rsidRPr="0029686B">
        <w:rPr>
          <w:rFonts w:ascii="Arial Narrow" w:eastAsia="Book Antiqua" w:hAnsi="Arial Narrow" w:cstheme="minorHAnsi"/>
          <w:sz w:val="24"/>
          <w:szCs w:val="24"/>
        </w:rPr>
        <w:t>“</w:t>
      </w:r>
      <w:r w:rsidR="00FA5056" w:rsidRPr="0029686B">
        <w:rPr>
          <w:rFonts w:ascii="Arial Narrow" w:eastAsia="Book Antiqua" w:hAnsi="Arial Narrow" w:cstheme="minorHAnsi"/>
          <w:sz w:val="24"/>
          <w:szCs w:val="24"/>
        </w:rPr>
        <w:t>,</w:t>
      </w:r>
      <w:r w:rsidR="00FA5056" w:rsidRPr="0029686B">
        <w:rPr>
          <w:rFonts w:ascii="Arial Narrow" w:eastAsia="Times New Roman" w:hAnsi="Arial Narrow" w:cstheme="minorHAnsi"/>
          <w:sz w:val="24"/>
          <w:szCs w:val="24"/>
        </w:rPr>
        <w:t xml:space="preserve"> </w:t>
      </w:r>
      <w:proofErr w:type="spellStart"/>
      <w:r w:rsidR="00FA5056" w:rsidRPr="0029686B">
        <w:rPr>
          <w:rFonts w:ascii="Arial Narrow" w:eastAsia="Times New Roman" w:hAnsi="Arial Narrow" w:cstheme="minorHAnsi"/>
          <w:sz w:val="24"/>
          <w:szCs w:val="24"/>
        </w:rPr>
        <w:t>Lišane</w:t>
      </w:r>
      <w:proofErr w:type="spellEnd"/>
      <w:r w:rsidR="00FA5056" w:rsidRPr="0029686B">
        <w:rPr>
          <w:rFonts w:ascii="Arial Narrow" w:eastAsia="Times New Roman" w:hAnsi="Arial Narrow" w:cstheme="minorHAnsi"/>
          <w:sz w:val="24"/>
          <w:szCs w:val="24"/>
        </w:rPr>
        <w:t xml:space="preserve"> </w:t>
      </w:r>
      <w:proofErr w:type="spellStart"/>
      <w:r w:rsidR="00FA5056" w:rsidRPr="0029686B">
        <w:rPr>
          <w:rFonts w:ascii="Arial Narrow" w:eastAsia="Times New Roman" w:hAnsi="Arial Narrow" w:cstheme="minorHAnsi"/>
          <w:sz w:val="24"/>
          <w:szCs w:val="24"/>
        </w:rPr>
        <w:t>Ostrovičke</w:t>
      </w:r>
      <w:proofErr w:type="spellEnd"/>
      <w:r w:rsidR="00FA5056" w:rsidRPr="0029686B">
        <w:rPr>
          <w:rFonts w:ascii="Arial Narrow" w:eastAsia="Times New Roman" w:hAnsi="Arial Narrow" w:cstheme="minorHAnsi"/>
          <w:sz w:val="24"/>
          <w:szCs w:val="24"/>
        </w:rPr>
        <w:t xml:space="preserve"> 220,</w:t>
      </w:r>
    </w:p>
    <w:p w14:paraId="0C4A9D1E" w14:textId="1F21B881" w:rsidR="00FA5056" w:rsidRPr="0029686B" w:rsidRDefault="00FA5056" w:rsidP="00FA5056">
      <w:pPr>
        <w:spacing w:line="238" w:lineRule="auto"/>
        <w:rPr>
          <w:rFonts w:ascii="Arial Narrow" w:eastAsia="Times New Roman" w:hAnsi="Arial Narrow" w:cstheme="minorHAnsi"/>
          <w:sz w:val="24"/>
          <w:szCs w:val="24"/>
        </w:rPr>
      </w:pPr>
      <w:r w:rsidRPr="0029686B">
        <w:rPr>
          <w:rFonts w:ascii="Arial Narrow" w:eastAsia="Times New Roman" w:hAnsi="Arial Narrow" w:cstheme="minorHAnsi"/>
          <w:sz w:val="24"/>
          <w:szCs w:val="24"/>
        </w:rPr>
        <w:t>23420 Benkovac - ZA NATJEČAJ (navesti radno mjesto)</w:t>
      </w:r>
    </w:p>
    <w:p w14:paraId="5996A93A" w14:textId="77777777" w:rsidR="009C5C99" w:rsidRPr="0029686B" w:rsidRDefault="009C5C99" w:rsidP="009C5C99">
      <w:pPr>
        <w:spacing w:after="200" w:line="276" w:lineRule="auto"/>
        <w:jc w:val="both"/>
        <w:rPr>
          <w:rFonts w:ascii="Arial Narrow" w:hAnsi="Arial Narrow"/>
          <w:sz w:val="24"/>
          <w:szCs w:val="24"/>
        </w:rPr>
      </w:pPr>
      <w:r w:rsidRPr="0029686B">
        <w:rPr>
          <w:rFonts w:ascii="Arial Narrow" w:hAnsi="Arial Narrow"/>
          <w:sz w:val="24"/>
          <w:szCs w:val="24"/>
        </w:rPr>
        <w:t>Škola ne obavještava osobu o razlozima zašto se ne smatra kandidatom natječaja.</w:t>
      </w:r>
    </w:p>
    <w:p w14:paraId="510AA00C" w14:textId="04A920A3" w:rsidR="00BC3D8B" w:rsidRPr="0029686B" w:rsidRDefault="009C5C99" w:rsidP="009C5C99">
      <w:pPr>
        <w:jc w:val="both"/>
        <w:rPr>
          <w:rFonts w:ascii="Arial Narrow" w:eastAsia="Batang" w:hAnsi="Arial Narrow"/>
          <w:i/>
          <w:sz w:val="24"/>
          <w:szCs w:val="24"/>
          <w:u w:val="single"/>
        </w:rPr>
      </w:pPr>
      <w:r w:rsidRPr="0029686B">
        <w:rPr>
          <w:rFonts w:ascii="Arial Narrow" w:hAnsi="Arial Narrow"/>
          <w:sz w:val="24"/>
          <w:szCs w:val="24"/>
        </w:rPr>
        <w:t xml:space="preserve">Prijavu na natječaj potrebno je vlastoručno potpisati i u njoj </w:t>
      </w:r>
      <w:r w:rsidRPr="0029686B">
        <w:rPr>
          <w:rFonts w:ascii="Arial Narrow" w:eastAsia="Batang" w:hAnsi="Arial Narrow"/>
          <w:sz w:val="24"/>
          <w:szCs w:val="24"/>
        </w:rPr>
        <w:t xml:space="preserve">navesti adresu </w:t>
      </w:r>
      <w:r w:rsidRPr="0029686B">
        <w:rPr>
          <w:rFonts w:ascii="Arial Narrow" w:eastAsia="Batang" w:hAnsi="Arial Narrow"/>
          <w:i/>
          <w:sz w:val="24"/>
          <w:szCs w:val="24"/>
        </w:rPr>
        <w:t xml:space="preserve">i </w:t>
      </w:r>
      <w:r w:rsidRPr="0029686B">
        <w:rPr>
          <w:rFonts w:ascii="Arial Narrow" w:eastAsia="Batang" w:hAnsi="Arial Narrow"/>
          <w:i/>
          <w:sz w:val="24"/>
          <w:szCs w:val="24"/>
          <w:u w:val="single"/>
        </w:rPr>
        <w:t>e-mail adresu</w:t>
      </w:r>
      <w:r w:rsidR="00BC3D8B" w:rsidRPr="0029686B">
        <w:rPr>
          <w:rFonts w:ascii="Arial Narrow" w:eastAsia="Batang" w:hAnsi="Arial Narrow"/>
          <w:i/>
          <w:sz w:val="24"/>
          <w:szCs w:val="24"/>
          <w:u w:val="single"/>
        </w:rPr>
        <w:t>.</w:t>
      </w:r>
    </w:p>
    <w:p w14:paraId="43445CEC" w14:textId="77777777" w:rsidR="00FA5056" w:rsidRPr="0029686B" w:rsidRDefault="00FA5056" w:rsidP="005B6A59">
      <w:pPr>
        <w:spacing w:line="0" w:lineRule="atLeast"/>
        <w:rPr>
          <w:rFonts w:ascii="Arial Narrow" w:eastAsia="Times New Roman" w:hAnsi="Arial Narrow" w:cstheme="minorHAnsi"/>
          <w:sz w:val="24"/>
          <w:szCs w:val="24"/>
        </w:rPr>
      </w:pPr>
    </w:p>
    <w:p w14:paraId="477BDBDD" w14:textId="77777777" w:rsidR="00FA5056" w:rsidRPr="0029686B" w:rsidRDefault="00FA5056" w:rsidP="00FA5056">
      <w:pPr>
        <w:rPr>
          <w:rFonts w:ascii="Arial Narrow" w:hAnsi="Arial Narrow" w:cstheme="minorHAnsi"/>
          <w:sz w:val="24"/>
          <w:szCs w:val="24"/>
        </w:rPr>
      </w:pPr>
      <w:r w:rsidRPr="0029686B">
        <w:rPr>
          <w:rFonts w:ascii="Arial Narrow" w:hAnsi="Arial Narrow" w:cstheme="minorHAnsi"/>
          <w:sz w:val="24"/>
          <w:szCs w:val="24"/>
        </w:rPr>
        <w:t>Obavijesti  o rezultatima natječaja  kandidati će moći doznati u roku</w:t>
      </w:r>
      <w:r w:rsidRPr="0029686B">
        <w:rPr>
          <w:rFonts w:ascii="Arial Narrow" w:hAnsi="Arial Narrow" w:cstheme="minorHAnsi"/>
          <w:b/>
          <w:sz w:val="24"/>
          <w:szCs w:val="24"/>
        </w:rPr>
        <w:t xml:space="preserve">  8 </w:t>
      </w:r>
      <w:r w:rsidRPr="0029686B">
        <w:rPr>
          <w:rFonts w:ascii="Arial Narrow" w:hAnsi="Arial Narrow" w:cstheme="minorHAnsi"/>
          <w:sz w:val="24"/>
          <w:szCs w:val="24"/>
        </w:rPr>
        <w:t>dana od dana izbora,</w:t>
      </w:r>
    </w:p>
    <w:p w14:paraId="50DB76A3" w14:textId="77777777" w:rsidR="00FA5056" w:rsidRPr="0029686B" w:rsidRDefault="00FA5056" w:rsidP="00FA5056">
      <w:pPr>
        <w:rPr>
          <w:rFonts w:ascii="Arial Narrow" w:hAnsi="Arial Narrow" w:cstheme="minorHAnsi"/>
          <w:sz w:val="24"/>
          <w:szCs w:val="24"/>
        </w:rPr>
      </w:pPr>
      <w:r w:rsidRPr="0029686B">
        <w:rPr>
          <w:rFonts w:ascii="Arial Narrow" w:hAnsi="Arial Narrow" w:cstheme="minorHAnsi"/>
          <w:sz w:val="24"/>
          <w:szCs w:val="24"/>
        </w:rPr>
        <w:t xml:space="preserve">odnosno  biti će objavljeni na web stranici škole ( ODLUKA ) u spomenutom roku.     </w:t>
      </w:r>
    </w:p>
    <w:p w14:paraId="56279494" w14:textId="11324706" w:rsidR="00FA5056" w:rsidRPr="0029686B" w:rsidRDefault="00FA5056" w:rsidP="00FA5056">
      <w:pPr>
        <w:rPr>
          <w:rFonts w:ascii="Arial Narrow" w:hAnsi="Arial Narrow" w:cstheme="minorHAnsi"/>
          <w:sz w:val="24"/>
          <w:szCs w:val="24"/>
        </w:rPr>
      </w:pPr>
      <w:r w:rsidRPr="0029686B">
        <w:rPr>
          <w:rFonts w:ascii="Arial Narrow" w:hAnsi="Arial Narrow" w:cstheme="minorHAnsi"/>
          <w:sz w:val="24"/>
          <w:szCs w:val="24"/>
        </w:rPr>
        <w:t xml:space="preserve">                                                    </w:t>
      </w:r>
      <w:r w:rsidRPr="0029686B">
        <w:rPr>
          <w:rFonts w:ascii="Arial Narrow" w:hAnsi="Arial Narrow" w:cstheme="minorHAnsi"/>
          <w:b/>
          <w:sz w:val="24"/>
          <w:szCs w:val="24"/>
        </w:rPr>
        <w:t xml:space="preserve">                                                                                 </w:t>
      </w:r>
    </w:p>
    <w:p w14:paraId="1FFD27DA" w14:textId="77777777" w:rsidR="005B6A59" w:rsidRPr="0029686B" w:rsidRDefault="005B6A59" w:rsidP="005B6A59">
      <w:pPr>
        <w:spacing w:line="12" w:lineRule="exact"/>
        <w:rPr>
          <w:rFonts w:ascii="Arial Narrow" w:eastAsia="Times New Roman" w:hAnsi="Arial Narrow" w:cstheme="minorHAnsi"/>
          <w:sz w:val="24"/>
          <w:szCs w:val="24"/>
        </w:rPr>
      </w:pPr>
    </w:p>
    <w:p w14:paraId="4DEEA70B" w14:textId="026EC483" w:rsidR="005B6A59" w:rsidRPr="0029686B" w:rsidRDefault="005B6A59" w:rsidP="005B6A59">
      <w:pPr>
        <w:spacing w:line="236" w:lineRule="auto"/>
        <w:ind w:right="20"/>
        <w:rPr>
          <w:rFonts w:ascii="Arial Narrow" w:eastAsia="Times New Roman" w:hAnsi="Arial Narrow" w:cstheme="minorHAnsi"/>
          <w:sz w:val="24"/>
          <w:szCs w:val="24"/>
        </w:rPr>
      </w:pPr>
      <w:r w:rsidRPr="0029686B">
        <w:rPr>
          <w:rFonts w:ascii="Arial Narrow" w:eastAsia="Times New Roman" w:hAnsi="Arial Narrow" w:cstheme="minorHAnsi"/>
          <w:sz w:val="24"/>
          <w:szCs w:val="24"/>
        </w:rPr>
        <w:t>Kandidati prijavom na natječaj daju privolu za obradu osobnih podataka navedenih u svim dostavljenim prilozima odnosno ispravama za potrebe provedbe natječajnog postupka. O rezultatu natječaja kandidati će biti obaviješteni u zakonskom roku.</w:t>
      </w:r>
    </w:p>
    <w:p w14:paraId="6E75920E" w14:textId="77777777" w:rsidR="00AC4AD8" w:rsidRPr="0029686B" w:rsidRDefault="00AC4AD8" w:rsidP="005B6A59">
      <w:pPr>
        <w:spacing w:line="236" w:lineRule="auto"/>
        <w:ind w:right="20"/>
        <w:rPr>
          <w:rFonts w:ascii="Arial Narrow" w:eastAsia="Times New Roman" w:hAnsi="Arial Narrow" w:cstheme="minorHAnsi"/>
          <w:sz w:val="24"/>
          <w:szCs w:val="24"/>
        </w:rPr>
      </w:pPr>
    </w:p>
    <w:p w14:paraId="578B2A76" w14:textId="77777777" w:rsidR="005B6A59" w:rsidRPr="0029686B" w:rsidRDefault="005B6A59" w:rsidP="005B6A59">
      <w:pPr>
        <w:spacing w:line="20" w:lineRule="exact"/>
        <w:rPr>
          <w:rFonts w:ascii="Arial Narrow" w:eastAsia="Times New Roman" w:hAnsi="Arial Narrow" w:cstheme="minorHAnsi"/>
          <w:sz w:val="24"/>
          <w:szCs w:val="24"/>
        </w:rPr>
      </w:pPr>
    </w:p>
    <w:p w14:paraId="10E8C610" w14:textId="77777777" w:rsidR="005B6A59" w:rsidRPr="0029686B" w:rsidRDefault="005B6A59" w:rsidP="005B6A59">
      <w:pPr>
        <w:spacing w:line="30" w:lineRule="exact"/>
        <w:rPr>
          <w:rFonts w:ascii="Arial Narrow" w:eastAsia="Times New Roman" w:hAnsi="Arial Narrow" w:cstheme="minorHAnsi"/>
          <w:sz w:val="24"/>
          <w:szCs w:val="24"/>
        </w:rPr>
      </w:pPr>
    </w:p>
    <w:p w14:paraId="4D031B72" w14:textId="209EDF75" w:rsidR="005B6A59" w:rsidRPr="0029686B" w:rsidRDefault="005B6A59" w:rsidP="005B6A59">
      <w:pPr>
        <w:spacing w:line="0" w:lineRule="atLeast"/>
        <w:ind w:left="140"/>
        <w:rPr>
          <w:rFonts w:ascii="Arial Narrow" w:eastAsia="Times New Roman" w:hAnsi="Arial Narrow" w:cstheme="minorHAnsi"/>
          <w:sz w:val="24"/>
          <w:szCs w:val="24"/>
        </w:rPr>
      </w:pPr>
      <w:r w:rsidRPr="0029686B">
        <w:rPr>
          <w:rFonts w:ascii="Arial Narrow" w:eastAsia="Times New Roman" w:hAnsi="Arial Narrow" w:cstheme="minorHAnsi"/>
          <w:sz w:val="24"/>
          <w:szCs w:val="24"/>
        </w:rPr>
        <w:t xml:space="preserve">Klasa: </w:t>
      </w:r>
      <w:r w:rsidR="009C5C99" w:rsidRPr="0029686B">
        <w:rPr>
          <w:rFonts w:ascii="Arial Narrow" w:eastAsia="Times New Roman" w:hAnsi="Arial Narrow" w:cstheme="minorHAnsi"/>
          <w:sz w:val="24"/>
          <w:szCs w:val="24"/>
        </w:rPr>
        <w:t>112-01/21-01/03</w:t>
      </w:r>
    </w:p>
    <w:p w14:paraId="0B40B0C5" w14:textId="05D9E0F5" w:rsidR="005B6A59" w:rsidRPr="0029686B" w:rsidRDefault="005B6A59" w:rsidP="005B6A59">
      <w:pPr>
        <w:spacing w:line="0" w:lineRule="atLeast"/>
        <w:ind w:left="140"/>
        <w:rPr>
          <w:rFonts w:ascii="Arial Narrow" w:eastAsia="Times New Roman" w:hAnsi="Arial Narrow" w:cstheme="minorHAnsi"/>
          <w:sz w:val="24"/>
          <w:szCs w:val="24"/>
        </w:rPr>
      </w:pPr>
      <w:proofErr w:type="spellStart"/>
      <w:r w:rsidRPr="0029686B">
        <w:rPr>
          <w:rFonts w:ascii="Arial Narrow" w:eastAsia="Times New Roman" w:hAnsi="Arial Narrow" w:cstheme="minorHAnsi"/>
          <w:sz w:val="24"/>
          <w:szCs w:val="24"/>
        </w:rPr>
        <w:t>Urbroj</w:t>
      </w:r>
      <w:proofErr w:type="spellEnd"/>
      <w:r w:rsidRPr="0029686B">
        <w:rPr>
          <w:rFonts w:ascii="Arial Narrow" w:eastAsia="Times New Roman" w:hAnsi="Arial Narrow" w:cstheme="minorHAnsi"/>
          <w:sz w:val="24"/>
          <w:szCs w:val="24"/>
        </w:rPr>
        <w:t xml:space="preserve">: </w:t>
      </w:r>
      <w:r w:rsidR="009C5C99" w:rsidRPr="0029686B">
        <w:rPr>
          <w:rFonts w:ascii="Arial Narrow" w:eastAsia="Times New Roman" w:hAnsi="Arial Narrow" w:cstheme="minorHAnsi"/>
          <w:sz w:val="24"/>
          <w:szCs w:val="24"/>
        </w:rPr>
        <w:t>2198-1-25-21-02</w:t>
      </w:r>
    </w:p>
    <w:p w14:paraId="1FFF722E" w14:textId="77777777" w:rsidR="00AC4AD8" w:rsidRPr="0029686B" w:rsidRDefault="00AC4AD8" w:rsidP="005B6A59">
      <w:pPr>
        <w:spacing w:line="0" w:lineRule="atLeast"/>
        <w:ind w:left="140"/>
        <w:rPr>
          <w:rFonts w:ascii="Arial Narrow" w:eastAsia="Times New Roman" w:hAnsi="Arial Narrow" w:cstheme="minorHAnsi"/>
          <w:sz w:val="24"/>
          <w:szCs w:val="24"/>
        </w:rPr>
      </w:pPr>
    </w:p>
    <w:p w14:paraId="4BCA2C90" w14:textId="58CF877F" w:rsidR="005B6A59" w:rsidRPr="0029686B" w:rsidRDefault="005B6A59" w:rsidP="005B6A59">
      <w:pPr>
        <w:spacing w:line="0" w:lineRule="atLeast"/>
        <w:ind w:left="140"/>
        <w:rPr>
          <w:rFonts w:ascii="Arial Narrow" w:eastAsia="Times New Roman" w:hAnsi="Arial Narrow" w:cstheme="minorHAnsi"/>
          <w:sz w:val="24"/>
          <w:szCs w:val="24"/>
        </w:rPr>
      </w:pPr>
      <w:r w:rsidRPr="0029686B">
        <w:rPr>
          <w:rFonts w:ascii="Arial Narrow" w:eastAsia="Times New Roman" w:hAnsi="Arial Narrow" w:cstheme="minorHAnsi"/>
          <w:sz w:val="24"/>
          <w:szCs w:val="24"/>
        </w:rPr>
        <w:t xml:space="preserve">U </w:t>
      </w:r>
      <w:proofErr w:type="spellStart"/>
      <w:r w:rsidRPr="0029686B">
        <w:rPr>
          <w:rFonts w:ascii="Arial Narrow" w:eastAsia="Times New Roman" w:hAnsi="Arial Narrow" w:cstheme="minorHAnsi"/>
          <w:sz w:val="24"/>
          <w:szCs w:val="24"/>
        </w:rPr>
        <w:t>Lišanima</w:t>
      </w:r>
      <w:proofErr w:type="spellEnd"/>
      <w:r w:rsidRPr="0029686B">
        <w:rPr>
          <w:rFonts w:ascii="Arial Narrow" w:eastAsia="Times New Roman" w:hAnsi="Arial Narrow" w:cstheme="minorHAnsi"/>
          <w:sz w:val="24"/>
          <w:szCs w:val="24"/>
        </w:rPr>
        <w:t xml:space="preserve"> </w:t>
      </w:r>
      <w:proofErr w:type="spellStart"/>
      <w:r w:rsidRPr="0029686B">
        <w:rPr>
          <w:rFonts w:ascii="Arial Narrow" w:eastAsia="Times New Roman" w:hAnsi="Arial Narrow" w:cstheme="minorHAnsi"/>
          <w:sz w:val="24"/>
          <w:szCs w:val="24"/>
        </w:rPr>
        <w:t>O</w:t>
      </w:r>
      <w:r w:rsidR="00FA5056" w:rsidRPr="0029686B">
        <w:rPr>
          <w:rFonts w:ascii="Arial Narrow" w:eastAsia="Times New Roman" w:hAnsi="Arial Narrow" w:cstheme="minorHAnsi"/>
          <w:sz w:val="24"/>
          <w:szCs w:val="24"/>
        </w:rPr>
        <w:t>str</w:t>
      </w:r>
      <w:proofErr w:type="spellEnd"/>
      <w:r w:rsidRPr="0029686B">
        <w:rPr>
          <w:rFonts w:ascii="Arial Narrow" w:eastAsia="Times New Roman" w:hAnsi="Arial Narrow" w:cstheme="minorHAnsi"/>
          <w:sz w:val="24"/>
          <w:szCs w:val="24"/>
        </w:rPr>
        <w:t xml:space="preserve">., </w:t>
      </w:r>
      <w:r w:rsidR="00FA5056" w:rsidRPr="0029686B">
        <w:rPr>
          <w:rFonts w:ascii="Arial Narrow" w:eastAsia="Times New Roman" w:hAnsi="Arial Narrow" w:cstheme="minorHAnsi"/>
          <w:sz w:val="24"/>
          <w:szCs w:val="24"/>
        </w:rPr>
        <w:t>08</w:t>
      </w:r>
      <w:r w:rsidRPr="0029686B">
        <w:rPr>
          <w:rFonts w:ascii="Arial Narrow" w:eastAsia="Times New Roman" w:hAnsi="Arial Narrow" w:cstheme="minorHAnsi"/>
          <w:sz w:val="24"/>
          <w:szCs w:val="24"/>
        </w:rPr>
        <w:t>.</w:t>
      </w:r>
      <w:r w:rsidR="00FA5056" w:rsidRPr="0029686B">
        <w:rPr>
          <w:rFonts w:ascii="Arial Narrow" w:eastAsia="Times New Roman" w:hAnsi="Arial Narrow" w:cstheme="minorHAnsi"/>
          <w:sz w:val="24"/>
          <w:szCs w:val="24"/>
        </w:rPr>
        <w:t>ožujka</w:t>
      </w:r>
      <w:r w:rsidRPr="0029686B">
        <w:rPr>
          <w:rFonts w:ascii="Arial Narrow" w:eastAsia="Times New Roman" w:hAnsi="Arial Narrow" w:cstheme="minorHAnsi"/>
          <w:sz w:val="24"/>
          <w:szCs w:val="24"/>
        </w:rPr>
        <w:t xml:space="preserve"> 202</w:t>
      </w:r>
      <w:r w:rsidR="00FA5056" w:rsidRPr="0029686B">
        <w:rPr>
          <w:rFonts w:ascii="Arial Narrow" w:eastAsia="Times New Roman" w:hAnsi="Arial Narrow" w:cstheme="minorHAnsi"/>
          <w:sz w:val="24"/>
          <w:szCs w:val="24"/>
        </w:rPr>
        <w:t>1</w:t>
      </w:r>
      <w:r w:rsidRPr="0029686B">
        <w:rPr>
          <w:rFonts w:ascii="Arial Narrow" w:eastAsia="Times New Roman" w:hAnsi="Arial Narrow" w:cstheme="minorHAnsi"/>
          <w:sz w:val="24"/>
          <w:szCs w:val="24"/>
        </w:rPr>
        <w:t>. godine</w:t>
      </w:r>
    </w:p>
    <w:p w14:paraId="261C7697" w14:textId="77777777" w:rsidR="005B6A59" w:rsidRPr="0029686B" w:rsidRDefault="005B6A59" w:rsidP="005B6A59">
      <w:pPr>
        <w:spacing w:line="0" w:lineRule="atLeast"/>
        <w:ind w:left="140"/>
        <w:rPr>
          <w:rFonts w:ascii="Arial Narrow" w:eastAsia="Times New Roman" w:hAnsi="Arial Narrow" w:cstheme="minorHAnsi"/>
          <w:sz w:val="24"/>
          <w:szCs w:val="24"/>
        </w:rPr>
      </w:pPr>
    </w:p>
    <w:p w14:paraId="2CFE5660" w14:textId="77777777" w:rsidR="005B6A59" w:rsidRPr="0029686B" w:rsidRDefault="005B6A59" w:rsidP="005B6A59">
      <w:pPr>
        <w:spacing w:line="0" w:lineRule="atLeast"/>
        <w:ind w:left="140"/>
        <w:rPr>
          <w:rFonts w:ascii="Arial Narrow" w:eastAsia="Times New Roman" w:hAnsi="Arial Narrow" w:cstheme="minorHAnsi"/>
          <w:sz w:val="24"/>
          <w:szCs w:val="24"/>
        </w:rPr>
      </w:pPr>
    </w:p>
    <w:p w14:paraId="34445A59" w14:textId="77777777" w:rsidR="005B6A59" w:rsidRPr="0029686B" w:rsidRDefault="005B6A59" w:rsidP="005B6A59">
      <w:pPr>
        <w:spacing w:line="0" w:lineRule="atLeast"/>
        <w:ind w:left="140"/>
        <w:jc w:val="right"/>
        <w:rPr>
          <w:rFonts w:ascii="Arial Narrow" w:eastAsia="Times New Roman" w:hAnsi="Arial Narrow" w:cstheme="minorHAnsi"/>
          <w:sz w:val="24"/>
          <w:szCs w:val="24"/>
        </w:rPr>
      </w:pPr>
      <w:r w:rsidRPr="0029686B">
        <w:rPr>
          <w:rFonts w:ascii="Arial Narrow" w:eastAsia="Times New Roman" w:hAnsi="Arial Narrow" w:cstheme="minorHAnsi"/>
          <w:sz w:val="24"/>
          <w:szCs w:val="24"/>
        </w:rPr>
        <w:t>Ravnateljica</w:t>
      </w:r>
    </w:p>
    <w:p w14:paraId="3D4AC806" w14:textId="77777777" w:rsidR="005B6A59" w:rsidRPr="0029686B" w:rsidRDefault="005B6A59" w:rsidP="005B6A59">
      <w:pPr>
        <w:spacing w:line="0" w:lineRule="atLeast"/>
        <w:ind w:left="140"/>
        <w:jc w:val="right"/>
        <w:rPr>
          <w:rFonts w:ascii="Arial Narrow" w:eastAsia="Times New Roman" w:hAnsi="Arial Narrow" w:cstheme="minorHAnsi"/>
          <w:sz w:val="24"/>
          <w:szCs w:val="24"/>
        </w:rPr>
      </w:pPr>
      <w:r w:rsidRPr="0029686B">
        <w:rPr>
          <w:rFonts w:ascii="Arial Narrow" w:eastAsia="Times New Roman" w:hAnsi="Arial Narrow" w:cstheme="minorHAnsi"/>
          <w:sz w:val="24"/>
          <w:szCs w:val="24"/>
        </w:rPr>
        <w:t xml:space="preserve">Anita </w:t>
      </w:r>
      <w:proofErr w:type="spellStart"/>
      <w:r w:rsidRPr="0029686B">
        <w:rPr>
          <w:rFonts w:ascii="Arial Narrow" w:eastAsia="Times New Roman" w:hAnsi="Arial Narrow" w:cstheme="minorHAnsi"/>
          <w:sz w:val="24"/>
          <w:szCs w:val="24"/>
        </w:rPr>
        <w:t>Gašparović</w:t>
      </w:r>
      <w:proofErr w:type="spellEnd"/>
      <w:r w:rsidRPr="0029686B">
        <w:rPr>
          <w:rFonts w:ascii="Arial Narrow" w:eastAsia="Times New Roman" w:hAnsi="Arial Narrow" w:cstheme="minorHAnsi"/>
          <w:sz w:val="24"/>
          <w:szCs w:val="24"/>
        </w:rPr>
        <w:t>, dipl. učitelj</w:t>
      </w:r>
    </w:p>
    <w:p w14:paraId="78E850CA" w14:textId="77777777" w:rsidR="00A4009E" w:rsidRPr="0029686B" w:rsidRDefault="00A4009E">
      <w:pPr>
        <w:rPr>
          <w:rFonts w:ascii="Arial Narrow" w:hAnsi="Arial Narrow"/>
          <w:sz w:val="24"/>
          <w:szCs w:val="24"/>
        </w:rPr>
      </w:pPr>
    </w:p>
    <w:sectPr w:rsidR="00A4009E" w:rsidRPr="0029686B">
      <w:pgSz w:w="11900" w:h="16838"/>
      <w:pgMar w:top="729" w:right="566" w:bottom="1440" w:left="720" w:header="0" w:footer="0" w:gutter="0"/>
      <w:cols w:space="0" w:equalWidth="0">
        <w:col w:w="106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A59"/>
    <w:rsid w:val="00146E16"/>
    <w:rsid w:val="001E7D38"/>
    <w:rsid w:val="00277B3E"/>
    <w:rsid w:val="0029686B"/>
    <w:rsid w:val="002E578B"/>
    <w:rsid w:val="00364B8A"/>
    <w:rsid w:val="003D61D4"/>
    <w:rsid w:val="00540C7B"/>
    <w:rsid w:val="005B6A59"/>
    <w:rsid w:val="009C5C99"/>
    <w:rsid w:val="009E4C96"/>
    <w:rsid w:val="00A4009E"/>
    <w:rsid w:val="00AC4AD8"/>
    <w:rsid w:val="00AD4C02"/>
    <w:rsid w:val="00BC3D8B"/>
    <w:rsid w:val="00E82B8B"/>
    <w:rsid w:val="00ED4B79"/>
    <w:rsid w:val="00F60CF9"/>
    <w:rsid w:val="00FA50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0AFB3"/>
  <w15:chartTrackingRefBased/>
  <w15:docId w15:val="{B25A86D9-C890-4AD9-89A0-71DE4AFC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A59"/>
    <w:pPr>
      <w:spacing w:after="0" w:line="240" w:lineRule="auto"/>
    </w:pPr>
    <w:rPr>
      <w:rFonts w:ascii="Calibri" w:eastAsia="Calibri" w:hAnsi="Calibri" w:cs="Arial"/>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82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igkovacic-lisaneostrovicke.skole.hr/upload/os-igkovacic-lisaneostrovicke/images/static3/669/attachment/Pravilnik_o_nacinu_i_postupku_zaposljavanja_u_Skoli.pdf" TargetMode="External"/><Relationship Id="rId3" Type="http://schemas.openxmlformats.org/officeDocument/2006/relationships/settings" Target="settings.xml"/><Relationship Id="rId7" Type="http://schemas.openxmlformats.org/officeDocument/2006/relationships/hyperlink" Target="https://branitelji.gov.hr/UserDocImages/NG/12%20Prosinac/Zapo%C5%A1ljavanje/Popis%20dokaza%20za%20ostvarivanje%20prava%20prednosti%20pri%20zapo%C5%A1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Images/NG/12%20Prosinac/Zapo%C5%A1ljavanje/Popis%20dokaza%20za%20ostvarivanje%20prava%20prednosti%20pri%20zapo%C5%A1ljavanju.pdf" TargetMode="External"/><Relationship Id="rId11" Type="http://schemas.openxmlformats.org/officeDocument/2006/relationships/theme" Target="theme/theme1.xml"/><Relationship Id="rId5" Type="http://schemas.openxmlformats.org/officeDocument/2006/relationships/hyperlink" Target="https://branitelji.gov.hr/zaposljavanje-843/8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igkovacic-lisaneostrovicke.skole.hr/upload/os-igkovacic-lisaneostrovicke/images/static3/669/attachment/Pravilnik_o_nacinu_i_postupku_zaposljavanja_u_Skoli.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1138</Words>
  <Characters>6488</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Spambot</dc:creator>
  <cp:keywords/>
  <dc:description/>
  <cp:lastModifiedBy>osigk</cp:lastModifiedBy>
  <cp:revision>5</cp:revision>
  <cp:lastPrinted>2021-03-08T11:29:00Z</cp:lastPrinted>
  <dcterms:created xsi:type="dcterms:W3CDTF">2021-03-08T07:45:00Z</dcterms:created>
  <dcterms:modified xsi:type="dcterms:W3CDTF">2021-03-08T11:52:00Z</dcterms:modified>
</cp:coreProperties>
</file>