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F6E3F" w:rsidRDefault="004F6E3F">
      <w:pPr>
        <w:pStyle w:val="Normal1"/>
        <w:tabs>
          <w:tab w:val="left" w:pos="2552"/>
        </w:tabs>
        <w:jc w:val="right"/>
        <w:rPr>
          <w:rFonts w:eastAsia="Comic Sans MS"/>
          <w:b/>
          <w:color w:val="auto"/>
          <w:sz w:val="24"/>
          <w:szCs w:val="24"/>
        </w:rPr>
      </w:pPr>
      <w:bookmarkStart w:id="0" w:name="_GoBack"/>
      <w:bookmarkEnd w:id="0"/>
    </w:p>
    <w:p w:rsidR="004F6E3F" w:rsidRDefault="00CB354D">
      <w:pPr>
        <w:pStyle w:val="Normal1"/>
        <w:tabs>
          <w:tab w:val="left" w:pos="2552"/>
        </w:tabs>
        <w:jc w:val="both"/>
        <w:rPr>
          <w:rFonts w:eastAsia="Comic Sans MS"/>
          <w:color w:val="auto"/>
          <w:sz w:val="24"/>
          <w:szCs w:val="24"/>
        </w:rPr>
      </w:pPr>
      <w:r>
        <w:rPr>
          <w:rFonts w:eastAsia="Comic Sans MS"/>
          <w:color w:val="auto"/>
          <w:sz w:val="24"/>
          <w:szCs w:val="24"/>
        </w:rPr>
        <w:t>Na temelju članka 54. stavka 1. Zakona o ustanovama (Narodne novine broj: 76/93, 29/97, 47/99, 35/08, 127/19, 151/22), članka 98. Zakona o odgoju i obrazovanju u osnovnoj i srednjoj školi (Narodne novine broj. 87/08, 86/09, 92/10, 105/10, 90/11, 5/12, 16/12, 86/12, 94/13, 136/14-RUSRH, 152/14, 7/17, 68/18, 98/19, 64/20, 151/22, 156/23) i članka 58. Statuta Osnovne škole „Ivan Goran Kovačić“ Lišane Ostrovičke, Školski odbor Osnovne škole „Ivan Goran Kovačić“, Lišane Ostrovičke uz prethodnu suglasnost Županijske skupštine Zadarske županije, KLASA: 602-01/26-</w:t>
      </w:r>
      <w:r w:rsidR="00717A01">
        <w:rPr>
          <w:rFonts w:eastAsia="Comic Sans MS"/>
          <w:color w:val="auto"/>
          <w:sz w:val="24"/>
          <w:szCs w:val="24"/>
        </w:rPr>
        <w:t>01/93, URBROJ:_2198-02-26-3, od</w:t>
      </w:r>
      <w:r>
        <w:rPr>
          <w:rFonts w:eastAsia="Comic Sans MS"/>
          <w:color w:val="auto"/>
          <w:sz w:val="24"/>
          <w:szCs w:val="24"/>
        </w:rPr>
        <w:t xml:space="preserve"> 15. listopada, na 19. sjednici Školskog odbora održanoj dana 28. listopada 2026. godine donosi:</w:t>
      </w:r>
    </w:p>
    <w:p w:rsidR="004F6E3F" w:rsidRDefault="004F6E3F">
      <w:pPr>
        <w:pStyle w:val="Normal1"/>
        <w:tabs>
          <w:tab w:val="left" w:pos="2552"/>
        </w:tabs>
        <w:jc w:val="both"/>
        <w:rPr>
          <w:rFonts w:eastAsia="Comic Sans MS"/>
          <w:color w:val="auto"/>
          <w:sz w:val="24"/>
          <w:szCs w:val="24"/>
        </w:rPr>
      </w:pPr>
    </w:p>
    <w:p w:rsidR="004F6E3F" w:rsidRDefault="004F6E3F">
      <w:pPr>
        <w:pStyle w:val="Normal1"/>
        <w:tabs>
          <w:tab w:val="left" w:pos="2552"/>
        </w:tabs>
        <w:jc w:val="both"/>
        <w:rPr>
          <w:rFonts w:eastAsia="Comic Sans MS"/>
          <w:color w:val="auto"/>
          <w:sz w:val="24"/>
          <w:szCs w:val="24"/>
        </w:rPr>
      </w:pPr>
    </w:p>
    <w:p w:rsidR="004F6E3F" w:rsidRDefault="00CB354D">
      <w:pPr>
        <w:pStyle w:val="Normal1"/>
        <w:tabs>
          <w:tab w:val="left" w:pos="2552"/>
        </w:tabs>
        <w:jc w:val="center"/>
        <w:rPr>
          <w:rFonts w:eastAsia="Comic Sans MS"/>
          <w:color w:val="auto"/>
          <w:sz w:val="24"/>
          <w:szCs w:val="24"/>
        </w:rPr>
      </w:pPr>
      <w:r>
        <w:rPr>
          <w:rFonts w:eastAsia="Comic Sans MS"/>
          <w:b/>
          <w:color w:val="auto"/>
          <w:sz w:val="24"/>
          <w:szCs w:val="24"/>
        </w:rPr>
        <w:t>STATUTARNU ODLUKU O IZMJENAMA I DOPUNAMA STATUTA</w:t>
      </w:r>
    </w:p>
    <w:p w:rsidR="004F6E3F" w:rsidRDefault="00CB354D">
      <w:pPr>
        <w:pStyle w:val="Normal1"/>
        <w:keepNext/>
        <w:tabs>
          <w:tab w:val="center" w:pos="4153"/>
          <w:tab w:val="left" w:pos="7332"/>
        </w:tabs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OSNOVNE ŠKOLE „IVAN GORAN KOVAČIĆ“</w:t>
      </w:r>
    </w:p>
    <w:p w:rsidR="004F6E3F" w:rsidRDefault="004F6E3F">
      <w:pPr>
        <w:pStyle w:val="Normal1"/>
        <w:keepNext/>
        <w:rPr>
          <w:color w:val="auto"/>
          <w:sz w:val="24"/>
          <w:szCs w:val="24"/>
        </w:rPr>
      </w:pPr>
    </w:p>
    <w:p w:rsidR="004F6E3F" w:rsidRDefault="00CB354D">
      <w:pPr>
        <w:pStyle w:val="Normal1"/>
        <w:keepNext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</w:t>
      </w:r>
    </w:p>
    <w:p w:rsidR="004F6E3F" w:rsidRDefault="00CB354D">
      <w:pPr>
        <w:pStyle w:val="Normal1"/>
        <w:jc w:val="center"/>
        <w:rPr>
          <w:rFonts w:eastAsia="Comic Sans MS"/>
          <w:b/>
          <w:color w:val="auto"/>
          <w:sz w:val="24"/>
          <w:szCs w:val="24"/>
        </w:rPr>
      </w:pPr>
      <w:r>
        <w:rPr>
          <w:rFonts w:eastAsia="Comic Sans MS"/>
          <w:b/>
          <w:color w:val="auto"/>
          <w:sz w:val="24"/>
          <w:szCs w:val="24"/>
        </w:rPr>
        <w:t>Članak 1.</w:t>
      </w:r>
    </w:p>
    <w:p w:rsidR="004F6E3F" w:rsidRDefault="00CB354D">
      <w:pPr>
        <w:pStyle w:val="Normal1"/>
        <w:rPr>
          <w:rFonts w:eastAsia="Comic Sans MS"/>
          <w:color w:val="auto"/>
          <w:sz w:val="24"/>
          <w:szCs w:val="24"/>
        </w:rPr>
      </w:pPr>
      <w:r>
        <w:rPr>
          <w:rFonts w:eastAsia="Comic Sans MS"/>
          <w:color w:val="auto"/>
          <w:sz w:val="24"/>
          <w:szCs w:val="24"/>
        </w:rPr>
        <w:t>U Statutu Osnovne škole „Ivan Goran Kovačić“, Lišane Ostrovičke  (KASA: 011-03/24-01/1, URBROJ: 2198-1-25-24-1 , od 17. svibnja 2024. godine) u članku 104. dodaju se novi stavci 5. i 6. koji glase:</w:t>
      </w:r>
    </w:p>
    <w:p w:rsidR="004F6E3F" w:rsidRDefault="004F6E3F">
      <w:pPr>
        <w:pStyle w:val="Normal1"/>
        <w:rPr>
          <w:rFonts w:eastAsia="Comic Sans MS"/>
          <w:color w:val="auto"/>
          <w:sz w:val="24"/>
          <w:szCs w:val="24"/>
        </w:rPr>
      </w:pPr>
    </w:p>
    <w:p w:rsidR="004F6E3F" w:rsidRDefault="00CB354D">
      <w:pPr>
        <w:jc w:val="both"/>
        <w:rPr>
          <w:rStyle w:val="Istaknuto"/>
          <w:i w:val="0"/>
          <w:color w:val="auto"/>
          <w:sz w:val="24"/>
          <w:szCs w:val="24"/>
        </w:rPr>
      </w:pPr>
      <w:r>
        <w:rPr>
          <w:rStyle w:val="Istaknuto"/>
          <w:i w:val="0"/>
          <w:color w:val="auto"/>
          <w:sz w:val="24"/>
          <w:szCs w:val="24"/>
        </w:rPr>
        <w:t xml:space="preserve">(5) Izostanak učenika Škole s nastave zbog izražavanja nezadovoljstva i protesta učenika ili roditelja učenika smatra se neopravdanim izostankom i nije ga moguće opravdati. </w:t>
      </w:r>
    </w:p>
    <w:p w:rsidR="004F6E3F" w:rsidRDefault="00CB354D">
      <w:pPr>
        <w:jc w:val="both"/>
        <w:rPr>
          <w:color w:val="auto"/>
          <w:sz w:val="24"/>
          <w:szCs w:val="24"/>
        </w:rPr>
      </w:pPr>
      <w:r>
        <w:rPr>
          <w:rStyle w:val="Istaknuto"/>
          <w:i w:val="0"/>
          <w:color w:val="auto"/>
          <w:sz w:val="24"/>
          <w:szCs w:val="24"/>
        </w:rPr>
        <w:t xml:space="preserve">(6) Ako roditelji učenika iz različitih razloga ne dopuštaju djetetu odlazak u Školu, a Škola o tome ima informaciju, dužna je o tome obavijestiti nadležni područni ured tijela nadležnog za socijalni rad. </w:t>
      </w:r>
    </w:p>
    <w:p w:rsidR="004F6E3F" w:rsidRDefault="004F6E3F">
      <w:pPr>
        <w:pStyle w:val="Normal1"/>
        <w:jc w:val="both"/>
        <w:rPr>
          <w:color w:val="auto"/>
          <w:sz w:val="24"/>
          <w:szCs w:val="24"/>
        </w:rPr>
      </w:pPr>
    </w:p>
    <w:p w:rsidR="004F6E3F" w:rsidRDefault="00CB354D">
      <w:pPr>
        <w:jc w:val="center"/>
        <w:rPr>
          <w:b/>
          <w:color w:val="auto"/>
          <w:sz w:val="24"/>
          <w:szCs w:val="24"/>
        </w:rPr>
      </w:pPr>
      <w:r>
        <w:rPr>
          <w:rFonts w:eastAsia="Comic Sans MS"/>
          <w:b/>
          <w:color w:val="auto"/>
          <w:sz w:val="24"/>
          <w:szCs w:val="24"/>
        </w:rPr>
        <w:t>Članak 2.</w:t>
      </w:r>
    </w:p>
    <w:p w:rsidR="004F6E3F" w:rsidRDefault="00CB354D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</w:p>
    <w:p w:rsidR="004F6E3F" w:rsidRDefault="00CB354D">
      <w:pPr>
        <w:pStyle w:val="Normal1"/>
        <w:jc w:val="both"/>
        <w:rPr>
          <w:color w:val="auto"/>
          <w:sz w:val="24"/>
          <w:szCs w:val="24"/>
        </w:rPr>
      </w:pPr>
      <w:r>
        <w:rPr>
          <w:rFonts w:eastAsia="Comic Sans MS"/>
          <w:color w:val="auto"/>
          <w:sz w:val="24"/>
          <w:szCs w:val="24"/>
        </w:rPr>
        <w:t>Ova dopuna statuta stupa na snagu dan nakon dana objave na oglasnoj ploči Škole.</w:t>
      </w:r>
    </w:p>
    <w:p w:rsidR="004F6E3F" w:rsidRDefault="004F6E3F">
      <w:pPr>
        <w:pStyle w:val="Normal1"/>
        <w:jc w:val="both"/>
        <w:rPr>
          <w:color w:val="auto"/>
          <w:sz w:val="24"/>
          <w:szCs w:val="24"/>
        </w:rPr>
      </w:pPr>
    </w:p>
    <w:p w:rsidR="004F6E3F" w:rsidRDefault="00CB354D">
      <w:pPr>
        <w:pStyle w:val="Normal1"/>
        <w:jc w:val="both"/>
        <w:rPr>
          <w:rFonts w:eastAsia="Comic Sans MS"/>
          <w:color w:val="auto"/>
          <w:sz w:val="24"/>
          <w:szCs w:val="24"/>
        </w:rPr>
      </w:pPr>
      <w:r>
        <w:rPr>
          <w:rFonts w:eastAsia="Comic Sans MS"/>
          <w:color w:val="auto"/>
          <w:sz w:val="24"/>
          <w:szCs w:val="24"/>
        </w:rPr>
        <w:tab/>
      </w:r>
      <w:r>
        <w:rPr>
          <w:rFonts w:eastAsia="Comic Sans MS"/>
          <w:color w:val="auto"/>
          <w:sz w:val="24"/>
          <w:szCs w:val="24"/>
        </w:rPr>
        <w:tab/>
      </w:r>
      <w:r>
        <w:rPr>
          <w:rFonts w:eastAsia="Comic Sans MS"/>
          <w:color w:val="auto"/>
          <w:sz w:val="24"/>
          <w:szCs w:val="24"/>
        </w:rPr>
        <w:tab/>
      </w:r>
      <w:r>
        <w:rPr>
          <w:rFonts w:eastAsia="Comic Sans MS"/>
          <w:color w:val="auto"/>
          <w:sz w:val="24"/>
          <w:szCs w:val="24"/>
        </w:rPr>
        <w:tab/>
      </w:r>
      <w:r>
        <w:rPr>
          <w:rFonts w:eastAsia="Comic Sans MS"/>
          <w:color w:val="auto"/>
          <w:sz w:val="24"/>
          <w:szCs w:val="24"/>
        </w:rPr>
        <w:tab/>
      </w:r>
      <w:r>
        <w:rPr>
          <w:rFonts w:eastAsia="Comic Sans MS"/>
          <w:color w:val="auto"/>
          <w:sz w:val="24"/>
          <w:szCs w:val="24"/>
        </w:rPr>
        <w:tab/>
        <w:t xml:space="preserve">            </w:t>
      </w:r>
    </w:p>
    <w:p w:rsidR="004F6E3F" w:rsidRDefault="004F6E3F">
      <w:pPr>
        <w:pStyle w:val="Normal1"/>
        <w:jc w:val="both"/>
        <w:rPr>
          <w:rFonts w:eastAsia="Comic Sans MS"/>
          <w:color w:val="auto"/>
          <w:sz w:val="24"/>
          <w:szCs w:val="24"/>
        </w:rPr>
      </w:pPr>
    </w:p>
    <w:p w:rsidR="004F6E3F" w:rsidRDefault="00CB354D">
      <w:pPr>
        <w:pStyle w:val="Normal1"/>
        <w:jc w:val="both"/>
        <w:rPr>
          <w:color w:val="auto"/>
          <w:sz w:val="24"/>
          <w:szCs w:val="24"/>
        </w:rPr>
      </w:pPr>
      <w:r>
        <w:rPr>
          <w:rFonts w:eastAsia="Comic Sans MS"/>
          <w:color w:val="auto"/>
          <w:sz w:val="24"/>
          <w:szCs w:val="24"/>
        </w:rPr>
        <w:t xml:space="preserve">                                                                                       Predsjednica Školskog odbora:</w:t>
      </w:r>
    </w:p>
    <w:p w:rsidR="004F6E3F" w:rsidRDefault="00CB354D">
      <w:pPr>
        <w:pStyle w:val="Normal1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                                                                                                   Stana Mičić</w:t>
      </w:r>
    </w:p>
    <w:p w:rsidR="004F6E3F" w:rsidRDefault="004F6E3F">
      <w:pPr>
        <w:pStyle w:val="Normal1"/>
        <w:jc w:val="right"/>
        <w:rPr>
          <w:color w:val="auto"/>
          <w:sz w:val="24"/>
          <w:szCs w:val="24"/>
        </w:rPr>
      </w:pPr>
    </w:p>
    <w:p w:rsidR="004F6E3F" w:rsidRDefault="004F6E3F">
      <w:pPr>
        <w:pStyle w:val="Normal1"/>
        <w:jc w:val="both"/>
        <w:rPr>
          <w:rFonts w:eastAsia="Comic Sans MS"/>
          <w:color w:val="auto"/>
          <w:sz w:val="24"/>
          <w:szCs w:val="24"/>
        </w:rPr>
      </w:pPr>
    </w:p>
    <w:p w:rsidR="004F6E3F" w:rsidRDefault="004F6E3F">
      <w:pPr>
        <w:pStyle w:val="Normal1"/>
        <w:jc w:val="both"/>
        <w:rPr>
          <w:rFonts w:eastAsia="Comic Sans MS"/>
          <w:color w:val="auto"/>
          <w:sz w:val="24"/>
          <w:szCs w:val="24"/>
        </w:rPr>
      </w:pPr>
    </w:p>
    <w:p w:rsidR="004F6E3F" w:rsidRDefault="004F6E3F">
      <w:pPr>
        <w:pStyle w:val="Normal1"/>
        <w:jc w:val="both"/>
        <w:rPr>
          <w:rFonts w:eastAsia="Comic Sans MS"/>
          <w:color w:val="auto"/>
          <w:sz w:val="24"/>
          <w:szCs w:val="24"/>
        </w:rPr>
      </w:pPr>
    </w:p>
    <w:p w:rsidR="004F6E3F" w:rsidRDefault="00CB354D">
      <w:pPr>
        <w:pStyle w:val="Normal1"/>
        <w:jc w:val="both"/>
        <w:rPr>
          <w:color w:val="auto"/>
          <w:sz w:val="24"/>
          <w:szCs w:val="24"/>
        </w:rPr>
      </w:pPr>
      <w:r>
        <w:rPr>
          <w:rFonts w:eastAsia="Comic Sans MS"/>
          <w:color w:val="auto"/>
          <w:sz w:val="24"/>
          <w:szCs w:val="24"/>
        </w:rPr>
        <w:t>Ova dopuna statuta objavljena je na oglasnoj ploči Škole dana 28. listopada 2026. godin</w:t>
      </w:r>
      <w:r w:rsidR="004B4849">
        <w:rPr>
          <w:rFonts w:eastAsia="Comic Sans MS"/>
          <w:color w:val="auto"/>
          <w:sz w:val="24"/>
          <w:szCs w:val="24"/>
        </w:rPr>
        <w:t>e,a stupa na snagu 29. listopada</w:t>
      </w:r>
      <w:r>
        <w:rPr>
          <w:rFonts w:eastAsia="Comic Sans MS"/>
          <w:color w:val="auto"/>
          <w:sz w:val="24"/>
          <w:szCs w:val="24"/>
        </w:rPr>
        <w:t xml:space="preserve"> 2026. godine</w:t>
      </w:r>
    </w:p>
    <w:p w:rsidR="004F6E3F" w:rsidRDefault="004F6E3F">
      <w:pPr>
        <w:pStyle w:val="Normal1"/>
        <w:jc w:val="both"/>
        <w:rPr>
          <w:color w:val="auto"/>
          <w:sz w:val="24"/>
          <w:szCs w:val="24"/>
        </w:rPr>
      </w:pPr>
    </w:p>
    <w:p w:rsidR="004F6E3F" w:rsidRDefault="004F6E3F">
      <w:pPr>
        <w:pStyle w:val="Normal1"/>
        <w:jc w:val="both"/>
        <w:rPr>
          <w:color w:val="auto"/>
          <w:sz w:val="24"/>
          <w:szCs w:val="24"/>
        </w:rPr>
      </w:pPr>
    </w:p>
    <w:p w:rsidR="004F6E3F" w:rsidRDefault="004F6E3F">
      <w:pPr>
        <w:pStyle w:val="Normal1"/>
        <w:jc w:val="both"/>
        <w:rPr>
          <w:color w:val="auto"/>
          <w:sz w:val="24"/>
          <w:szCs w:val="24"/>
        </w:rPr>
      </w:pPr>
    </w:p>
    <w:p w:rsidR="004F6E3F" w:rsidRDefault="00CB354D">
      <w:pPr>
        <w:pStyle w:val="Normal1"/>
        <w:ind w:left="5040" w:firstLine="720"/>
        <w:jc w:val="both"/>
        <w:rPr>
          <w:color w:val="auto"/>
          <w:sz w:val="24"/>
          <w:szCs w:val="24"/>
        </w:rPr>
      </w:pPr>
      <w:r>
        <w:rPr>
          <w:rFonts w:eastAsia="Comic Sans MS"/>
          <w:color w:val="auto"/>
          <w:sz w:val="24"/>
          <w:szCs w:val="24"/>
        </w:rPr>
        <w:t>Ravnateljica Škole:</w:t>
      </w:r>
    </w:p>
    <w:p w:rsidR="004F6E3F" w:rsidRDefault="004F6E3F">
      <w:pPr>
        <w:pStyle w:val="Normal1"/>
        <w:jc w:val="both"/>
        <w:rPr>
          <w:color w:val="auto"/>
          <w:sz w:val="24"/>
          <w:szCs w:val="24"/>
        </w:rPr>
      </w:pPr>
    </w:p>
    <w:p w:rsidR="004F6E3F" w:rsidRDefault="00CB354D">
      <w:pPr>
        <w:pStyle w:val="Normal1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                                                                                         Nikolina Kraljević, prof.</w:t>
      </w:r>
    </w:p>
    <w:p w:rsidR="004F6E3F" w:rsidRDefault="004F6E3F">
      <w:pPr>
        <w:pStyle w:val="Normal1"/>
        <w:jc w:val="both"/>
        <w:rPr>
          <w:rFonts w:eastAsia="Comic Sans MS"/>
          <w:b/>
          <w:color w:val="auto"/>
          <w:sz w:val="24"/>
          <w:szCs w:val="24"/>
        </w:rPr>
      </w:pPr>
    </w:p>
    <w:p w:rsidR="004F6E3F" w:rsidRDefault="004F6E3F">
      <w:pPr>
        <w:pStyle w:val="Normal1"/>
        <w:jc w:val="both"/>
        <w:rPr>
          <w:rFonts w:eastAsia="Comic Sans MS"/>
          <w:b/>
          <w:color w:val="auto"/>
          <w:sz w:val="24"/>
          <w:szCs w:val="24"/>
        </w:rPr>
      </w:pPr>
    </w:p>
    <w:p w:rsidR="004F6E3F" w:rsidRDefault="004F6E3F">
      <w:pPr>
        <w:pStyle w:val="Normal1"/>
        <w:jc w:val="both"/>
        <w:rPr>
          <w:rFonts w:eastAsia="Comic Sans MS"/>
          <w:b/>
          <w:color w:val="auto"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7"/>
        <w:gridCol w:w="2693"/>
      </w:tblGrid>
      <w:tr w:rsidR="004F6E3F">
        <w:tc>
          <w:tcPr>
            <w:tcW w:w="6379" w:type="dxa"/>
            <w:hideMark/>
          </w:tcPr>
          <w:p w:rsidR="004F6E3F" w:rsidRDefault="00CB354D">
            <w:pPr>
              <w:spacing w:after="160" w:line="256" w:lineRule="auto"/>
              <w:rPr>
                <w:rFonts w:ascii="Times New Roman" w:hAnsi="Times New Roman" w:cs="Times New Roman"/>
              </w:rPr>
            </w:pPr>
            <w:bookmarkStart w:id="1" w:name="_Hlk128748807"/>
            <w:r>
              <w:rPr>
                <w:rFonts w:ascii="Times New Roman" w:hAnsi="Times New Roman" w:cs="Times New Roman"/>
              </w:rPr>
              <w:lastRenderedPageBreak/>
              <w:t xml:space="preserve">KLASA: </w:t>
            </w:r>
            <w:r>
              <w:rPr>
                <w:rFonts w:ascii="Times New Roman" w:hAnsi="Times New Roman" w:cs="Times New Roman"/>
                <w:noProof/>
              </w:rPr>
              <w:t>011-03/26-01/1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>2198-1-25-26-1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Lišane Ostrovičke, 28. listopada 2026. </w:t>
            </w:r>
          </w:p>
        </w:tc>
        <w:tc>
          <w:tcPr>
            <w:tcW w:w="2693" w:type="dxa"/>
            <w:hideMark/>
          </w:tcPr>
          <w:p w:rsidR="004F6E3F" w:rsidRDefault="00CB354D">
            <w:pPr>
              <w:spacing w:after="160" w:line="25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1"/>
      </w:tr>
    </w:tbl>
    <w:p w:rsidR="004F6E3F" w:rsidRDefault="004F6E3F">
      <w:pPr>
        <w:pStyle w:val="Normal1"/>
        <w:jc w:val="both"/>
        <w:rPr>
          <w:rFonts w:eastAsia="Comic Sans MS"/>
          <w:b/>
          <w:color w:val="auto"/>
          <w:sz w:val="24"/>
          <w:szCs w:val="24"/>
        </w:rPr>
      </w:pPr>
    </w:p>
    <w:sectPr w:rsidR="004F6E3F">
      <w:footerReference w:type="default" r:id="rId9"/>
      <w:pgSz w:w="11906" w:h="16838"/>
      <w:pgMar w:top="1418" w:right="1418" w:bottom="1418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92B" w:rsidRDefault="006B492B">
      <w:r>
        <w:separator/>
      </w:r>
    </w:p>
  </w:endnote>
  <w:endnote w:type="continuationSeparator" w:id="0">
    <w:p w:rsidR="006B492B" w:rsidRDefault="006B4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E3F" w:rsidRDefault="004F6E3F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92B" w:rsidRDefault="006B492B">
      <w:r>
        <w:separator/>
      </w:r>
    </w:p>
  </w:footnote>
  <w:footnote w:type="continuationSeparator" w:id="0">
    <w:p w:rsidR="006B492B" w:rsidRDefault="006B49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62EBF"/>
    <w:multiLevelType w:val="multilevel"/>
    <w:tmpl w:val="1D42EEE4"/>
    <w:lvl w:ilvl="0"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●"/>
      <w:lvlJc w:val="left"/>
      <w:pPr>
        <w:ind w:left="0" w:firstLine="0"/>
      </w:pPr>
    </w:lvl>
    <w:lvl w:ilvl="2">
      <w:start w:val="1"/>
      <w:numFmt w:val="bullet"/>
      <w:lvlText w:val="●"/>
      <w:lvlJc w:val="left"/>
      <w:pPr>
        <w:ind w:left="0" w:firstLine="0"/>
      </w:pPr>
    </w:lvl>
    <w:lvl w:ilvl="3">
      <w:start w:val="1"/>
      <w:numFmt w:val="bullet"/>
      <w:lvlText w:val="●"/>
      <w:lvlJc w:val="left"/>
      <w:pPr>
        <w:ind w:left="0" w:firstLine="0"/>
      </w:pPr>
    </w:lvl>
    <w:lvl w:ilvl="4">
      <w:start w:val="1"/>
      <w:numFmt w:val="bullet"/>
      <w:lvlText w:val="●"/>
      <w:lvlJc w:val="left"/>
      <w:pPr>
        <w:ind w:left="0" w:firstLine="0"/>
      </w:pPr>
    </w:lvl>
    <w:lvl w:ilvl="5">
      <w:start w:val="1"/>
      <w:numFmt w:val="bullet"/>
      <w:lvlText w:val="●"/>
      <w:lvlJc w:val="left"/>
      <w:pPr>
        <w:ind w:left="0" w:firstLine="0"/>
      </w:pPr>
    </w:lvl>
    <w:lvl w:ilvl="6">
      <w:start w:val="1"/>
      <w:numFmt w:val="bullet"/>
      <w:lvlText w:val="●"/>
      <w:lvlJc w:val="left"/>
      <w:pPr>
        <w:ind w:left="0" w:firstLine="0"/>
      </w:pPr>
    </w:lvl>
    <w:lvl w:ilvl="7">
      <w:start w:val="1"/>
      <w:numFmt w:val="bullet"/>
      <w:lvlText w:val="●"/>
      <w:lvlJc w:val="left"/>
      <w:pPr>
        <w:ind w:left="0" w:firstLine="0"/>
      </w:pPr>
    </w:lvl>
    <w:lvl w:ilvl="8">
      <w:start w:val="1"/>
      <w:numFmt w:val="bullet"/>
      <w:lvlText w:val="●"/>
      <w:lvlJc w:val="left"/>
      <w:pPr>
        <w:ind w:left="0" w:firstLine="0"/>
      </w:pPr>
    </w:lvl>
  </w:abstractNum>
  <w:abstractNum w:abstractNumId="1" w15:restartNumberingAfterBreak="0">
    <w:nsid w:val="0839282D"/>
    <w:multiLevelType w:val="multilevel"/>
    <w:tmpl w:val="2C08B2DC"/>
    <w:lvl w:ilvl="0">
      <w:start w:val="3"/>
      <w:numFmt w:val="bullet"/>
      <w:lvlText w:val="-"/>
      <w:lvlJc w:val="left"/>
      <w:pPr>
        <w:ind w:left="3195" w:firstLine="2835"/>
      </w:pPr>
      <w:rPr>
        <w:rFonts w:ascii="Arial" w:eastAsia="Arial" w:hAnsi="Arial" w:cs="Arial"/>
        <w:b w:val="0"/>
        <w:i w:val="0"/>
        <w:vertAlign w:val="baseline"/>
      </w:rPr>
    </w:lvl>
    <w:lvl w:ilvl="1">
      <w:start w:val="1"/>
      <w:numFmt w:val="bullet"/>
      <w:lvlText w:val="o"/>
      <w:lvlJc w:val="left"/>
      <w:pPr>
        <w:ind w:left="3915" w:firstLine="3555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4635" w:firstLine="4275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5355" w:firstLine="4995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6075" w:firstLine="5715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6795" w:firstLine="6435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7515" w:firstLine="7155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8235" w:firstLine="7875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8955" w:firstLine="8595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101C2F78"/>
    <w:multiLevelType w:val="multilevel"/>
    <w:tmpl w:val="2C04D95C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3" w15:restartNumberingAfterBreak="0">
    <w:nsid w:val="1F275DE9"/>
    <w:multiLevelType w:val="multilevel"/>
    <w:tmpl w:val="5AE6867E"/>
    <w:lvl w:ilvl="0">
      <w:start w:val="1"/>
      <w:numFmt w:val="upperRoman"/>
      <w:lvlText w:val="%1."/>
      <w:lvlJc w:val="left"/>
      <w:pPr>
        <w:ind w:left="1080" w:hanging="720"/>
      </w:pPr>
      <w:rPr>
        <w:rFonts w:eastAsia="Comic Sans MS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034E4"/>
    <w:multiLevelType w:val="multilevel"/>
    <w:tmpl w:val="123015DC"/>
    <w:lvl w:ilvl="0">
      <w:start w:val="1"/>
      <w:numFmt w:val="bullet"/>
      <w:lvlText w:val="➢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5" w15:restartNumberingAfterBreak="0">
    <w:nsid w:val="23232C0D"/>
    <w:multiLevelType w:val="multilevel"/>
    <w:tmpl w:val="ED9864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F10FEA"/>
    <w:multiLevelType w:val="multilevel"/>
    <w:tmpl w:val="14C298AE"/>
    <w:lvl w:ilvl="0">
      <w:start w:val="2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7" w15:restartNumberingAfterBreak="0">
    <w:nsid w:val="3DAD4C35"/>
    <w:multiLevelType w:val="multilevel"/>
    <w:tmpl w:val="EFC88318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0845785"/>
    <w:multiLevelType w:val="multilevel"/>
    <w:tmpl w:val="CFA6A9A8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892A65"/>
    <w:multiLevelType w:val="multilevel"/>
    <w:tmpl w:val="1DACD63A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F90F83"/>
    <w:multiLevelType w:val="multilevel"/>
    <w:tmpl w:val="21EA673E"/>
    <w:lvl w:ilvl="0">
      <w:start w:val="1"/>
      <w:numFmt w:val="upperRoman"/>
      <w:lvlText w:val="%1."/>
      <w:lvlJc w:val="left"/>
      <w:pPr>
        <w:ind w:left="1080" w:hanging="720"/>
      </w:pPr>
      <w:rPr>
        <w:rFonts w:eastAsia="Comic Sans MS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A243A8"/>
    <w:multiLevelType w:val="multilevel"/>
    <w:tmpl w:val="539E2EC0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0F2655"/>
    <w:multiLevelType w:val="multilevel"/>
    <w:tmpl w:val="E772AC92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3" w15:restartNumberingAfterBreak="0">
    <w:nsid w:val="63B85DAB"/>
    <w:multiLevelType w:val="multilevel"/>
    <w:tmpl w:val="E02CBD28"/>
    <w:lvl w:ilvl="0">
      <w:start w:val="1"/>
      <w:numFmt w:val="bullet"/>
      <w:lvlText w:val="➢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b w:val="0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4" w15:restartNumberingAfterBreak="0">
    <w:nsid w:val="663A7E96"/>
    <w:multiLevelType w:val="multilevel"/>
    <w:tmpl w:val="3088187E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F60D17"/>
    <w:multiLevelType w:val="multilevel"/>
    <w:tmpl w:val="DECA74FC"/>
    <w:lvl w:ilvl="0">
      <w:start w:val="1"/>
      <w:numFmt w:val="upperRoman"/>
      <w:lvlText w:val="%1."/>
      <w:lvlJc w:val="left"/>
      <w:pPr>
        <w:ind w:left="1980" w:hanging="720"/>
      </w:pPr>
      <w:rPr>
        <w:rFonts w:eastAsia="Comic Sans MS" w:hint="default"/>
        <w:b/>
      </w:rPr>
    </w:lvl>
    <w:lvl w:ilvl="1">
      <w:start w:val="1"/>
      <w:numFmt w:val="lowerLetter"/>
      <w:lvlText w:val="%2."/>
      <w:lvlJc w:val="left"/>
      <w:pPr>
        <w:ind w:left="2340" w:hanging="360"/>
      </w:pPr>
    </w:lvl>
    <w:lvl w:ilvl="2">
      <w:start w:val="1"/>
      <w:numFmt w:val="lowerRoman"/>
      <w:lvlText w:val="%3."/>
      <w:lvlJc w:val="right"/>
      <w:pPr>
        <w:ind w:left="3060" w:hanging="180"/>
      </w:pPr>
    </w:lvl>
    <w:lvl w:ilvl="3">
      <w:start w:val="1"/>
      <w:numFmt w:val="decimal"/>
      <w:lvlText w:val="%4."/>
      <w:lvlJc w:val="left"/>
      <w:pPr>
        <w:ind w:left="3780" w:hanging="360"/>
      </w:pPr>
    </w:lvl>
    <w:lvl w:ilvl="4">
      <w:start w:val="1"/>
      <w:numFmt w:val="lowerLetter"/>
      <w:lvlText w:val="%5."/>
      <w:lvlJc w:val="left"/>
      <w:pPr>
        <w:ind w:left="4500" w:hanging="360"/>
      </w:pPr>
    </w:lvl>
    <w:lvl w:ilvl="5">
      <w:start w:val="1"/>
      <w:numFmt w:val="lowerRoman"/>
      <w:lvlText w:val="%6."/>
      <w:lvlJc w:val="right"/>
      <w:pPr>
        <w:ind w:left="5220" w:hanging="180"/>
      </w:pPr>
    </w:lvl>
    <w:lvl w:ilvl="6">
      <w:start w:val="1"/>
      <w:numFmt w:val="decimal"/>
      <w:lvlText w:val="%7."/>
      <w:lvlJc w:val="left"/>
      <w:pPr>
        <w:ind w:left="5940" w:hanging="360"/>
      </w:pPr>
    </w:lvl>
    <w:lvl w:ilvl="7">
      <w:start w:val="1"/>
      <w:numFmt w:val="lowerLetter"/>
      <w:lvlText w:val="%8."/>
      <w:lvlJc w:val="left"/>
      <w:pPr>
        <w:ind w:left="6660" w:hanging="360"/>
      </w:pPr>
    </w:lvl>
    <w:lvl w:ilvl="8">
      <w:start w:val="1"/>
      <w:numFmt w:val="lowerRoman"/>
      <w:lvlText w:val="%9."/>
      <w:lvlJc w:val="right"/>
      <w:pPr>
        <w:ind w:left="7380" w:hanging="180"/>
      </w:pPr>
    </w:lvl>
  </w:abstractNum>
  <w:abstractNum w:abstractNumId="16" w15:restartNumberingAfterBreak="0">
    <w:nsid w:val="6CD16169"/>
    <w:multiLevelType w:val="multilevel"/>
    <w:tmpl w:val="6EEA9AD6"/>
    <w:lvl w:ilvl="0">
      <w:start w:val="1"/>
      <w:numFmt w:val="decimal"/>
      <w:lvlText w:val="%1."/>
      <w:lvlJc w:val="left"/>
      <w:pPr>
        <w:ind w:left="780" w:firstLine="4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00" w:firstLine="114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20" w:firstLine="20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40" w:firstLine="25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60" w:firstLine="330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80" w:firstLine="42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00" w:firstLine="474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20" w:firstLine="54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40" w:firstLine="6360"/>
      </w:pPr>
      <w:rPr>
        <w:vertAlign w:val="baseline"/>
      </w:rPr>
    </w:lvl>
  </w:abstractNum>
  <w:abstractNum w:abstractNumId="17" w15:restartNumberingAfterBreak="0">
    <w:nsid w:val="6E144B6C"/>
    <w:multiLevelType w:val="multilevel"/>
    <w:tmpl w:val="6FA0E40C"/>
    <w:lvl w:ilvl="0">
      <w:numFmt w:val="bullet"/>
      <w:lvlText w:val="-"/>
      <w:lvlJc w:val="left"/>
      <w:pPr>
        <w:ind w:left="36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●"/>
      <w:lvlJc w:val="left"/>
      <w:pPr>
        <w:ind w:left="0" w:firstLine="0"/>
      </w:pPr>
    </w:lvl>
    <w:lvl w:ilvl="2">
      <w:start w:val="1"/>
      <w:numFmt w:val="bullet"/>
      <w:lvlText w:val="●"/>
      <w:lvlJc w:val="left"/>
      <w:pPr>
        <w:ind w:left="0" w:firstLine="0"/>
      </w:pPr>
    </w:lvl>
    <w:lvl w:ilvl="3">
      <w:start w:val="1"/>
      <w:numFmt w:val="bullet"/>
      <w:lvlText w:val="●"/>
      <w:lvlJc w:val="left"/>
      <w:pPr>
        <w:ind w:left="0" w:firstLine="0"/>
      </w:pPr>
    </w:lvl>
    <w:lvl w:ilvl="4">
      <w:start w:val="1"/>
      <w:numFmt w:val="bullet"/>
      <w:lvlText w:val="●"/>
      <w:lvlJc w:val="left"/>
      <w:pPr>
        <w:ind w:left="0" w:firstLine="0"/>
      </w:pPr>
    </w:lvl>
    <w:lvl w:ilvl="5">
      <w:start w:val="1"/>
      <w:numFmt w:val="bullet"/>
      <w:lvlText w:val="●"/>
      <w:lvlJc w:val="left"/>
      <w:pPr>
        <w:ind w:left="0" w:firstLine="0"/>
      </w:pPr>
    </w:lvl>
    <w:lvl w:ilvl="6">
      <w:start w:val="1"/>
      <w:numFmt w:val="bullet"/>
      <w:lvlText w:val="●"/>
      <w:lvlJc w:val="left"/>
      <w:pPr>
        <w:ind w:left="0" w:firstLine="0"/>
      </w:pPr>
    </w:lvl>
    <w:lvl w:ilvl="7">
      <w:start w:val="1"/>
      <w:numFmt w:val="bullet"/>
      <w:lvlText w:val="●"/>
      <w:lvlJc w:val="left"/>
      <w:pPr>
        <w:ind w:left="0" w:firstLine="0"/>
      </w:pPr>
    </w:lvl>
    <w:lvl w:ilvl="8">
      <w:start w:val="1"/>
      <w:numFmt w:val="bullet"/>
      <w:lvlText w:val="●"/>
      <w:lvlJc w:val="left"/>
      <w:pPr>
        <w:ind w:left="0" w:firstLine="0"/>
      </w:pPr>
    </w:lvl>
  </w:abstractNum>
  <w:abstractNum w:abstractNumId="18" w15:restartNumberingAfterBreak="0">
    <w:nsid w:val="72102194"/>
    <w:multiLevelType w:val="multilevel"/>
    <w:tmpl w:val="446446B4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6364AE5"/>
    <w:multiLevelType w:val="multilevel"/>
    <w:tmpl w:val="C1569F26"/>
    <w:lvl w:ilvl="0">
      <w:numFmt w:val="bullet"/>
      <w:lvlText w:val="-"/>
      <w:lvlJc w:val="left"/>
      <w:pPr>
        <w:tabs>
          <w:tab w:val="num" w:pos="3337"/>
        </w:tabs>
        <w:ind w:left="3337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upperRoman"/>
      <w:lvlText w:val="%2."/>
      <w:lvlJc w:val="right"/>
      <w:pPr>
        <w:tabs>
          <w:tab w:val="num" w:pos="1620"/>
        </w:tabs>
        <w:ind w:left="1620" w:hanging="180"/>
      </w:p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7D0497E"/>
    <w:multiLevelType w:val="multilevel"/>
    <w:tmpl w:val="F8AA3238"/>
    <w:lvl w:ilvl="0">
      <w:start w:val="7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1" w15:restartNumberingAfterBreak="0">
    <w:nsid w:val="79243B63"/>
    <w:multiLevelType w:val="multilevel"/>
    <w:tmpl w:val="FF0AACB8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2" w15:restartNumberingAfterBreak="0">
    <w:nsid w:val="7A584390"/>
    <w:multiLevelType w:val="multilevel"/>
    <w:tmpl w:val="7F242FB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E3F"/>
    <w:rsid w:val="002402DC"/>
    <w:rsid w:val="002B0E56"/>
    <w:rsid w:val="004B4849"/>
    <w:rsid w:val="004F6E3F"/>
    <w:rsid w:val="006B492B"/>
    <w:rsid w:val="00717A01"/>
    <w:rsid w:val="00CB354D"/>
    <w:rsid w:val="00E9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005DC5-4C55-4625-844D-8361BBEC8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1"/>
    <w:next w:val="Normal1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slov2">
    <w:name w:val="heading 2"/>
    <w:basedOn w:val="Normal1"/>
    <w:next w:val="Normal1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slov3">
    <w:name w:val="heading 3"/>
    <w:basedOn w:val="Normal1"/>
    <w:next w:val="Normal1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Naslov4">
    <w:name w:val="heading 4"/>
    <w:basedOn w:val="Normal1"/>
    <w:next w:val="Normal1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Naslov5">
    <w:name w:val="heading 5"/>
    <w:basedOn w:val="Normal1"/>
    <w:next w:val="Normal1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slov6">
    <w:name w:val="heading 6"/>
    <w:basedOn w:val="Normal1"/>
    <w:next w:val="Normal1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1">
    <w:name w:val="Normal1"/>
  </w:style>
  <w:style w:type="paragraph" w:styleId="Naslov">
    <w:name w:val="Title"/>
    <w:basedOn w:val="Normal1"/>
    <w:next w:val="Normal1"/>
    <w:pPr>
      <w:keepNext/>
      <w:keepLines/>
      <w:spacing w:before="480" w:after="120"/>
      <w:contextualSpacing/>
    </w:pPr>
    <w:rPr>
      <w:b/>
      <w:sz w:val="72"/>
    </w:rPr>
  </w:style>
  <w:style w:type="paragraph" w:styleId="Podnaslov">
    <w:name w:val="Subtitle"/>
    <w:basedOn w:val="Normal1"/>
    <w:next w:val="Normal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customStyle="1" w:styleId="t-9-8">
    <w:name w:val="t-9-8"/>
    <w:basedOn w:val="Normal"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Pr>
      <w:sz w:val="24"/>
      <w:lang w:eastAsia="en-US"/>
    </w:rPr>
  </w:style>
  <w:style w:type="paragraph" w:styleId="Tijeloteksta">
    <w:name w:val="Body Text"/>
    <w:basedOn w:val="Normal"/>
    <w:link w:val="TijelotekstaChar"/>
    <w:pPr>
      <w:jc w:val="both"/>
    </w:pPr>
    <w:rPr>
      <w:sz w:val="24"/>
      <w:lang w:eastAsia="en-US"/>
    </w:rPr>
  </w:style>
  <w:style w:type="character" w:customStyle="1" w:styleId="BodyTextChar1">
    <w:name w:val="Body Text Char1"/>
    <w:basedOn w:val="Zadanifontodlomka"/>
    <w:uiPriority w:val="99"/>
    <w:semiHidden/>
  </w:style>
  <w:style w:type="character" w:styleId="Istaknuto">
    <w:name w:val="Emphasis"/>
    <w:basedOn w:val="Zadanifontodlomka"/>
    <w:qFormat/>
    <w:rPr>
      <w:i/>
      <w:iCs/>
    </w:rPr>
  </w:style>
  <w:style w:type="paragraph" w:customStyle="1" w:styleId="box453337">
    <w:name w:val="box_453337"/>
    <w:basedOn w:val="Normal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Podnoje">
    <w:name w:val="footer"/>
    <w:basedOn w:val="Normal"/>
    <w:uiPriority w:val="99"/>
    <w:unhideWhenUsed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uiPriority w:val="99"/>
  </w:style>
  <w:style w:type="paragraph" w:customStyle="1" w:styleId="box462117">
    <w:name w:val="box_462117"/>
    <w:basedOn w:val="Normal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Tekstbalonia">
    <w:name w:val="Balloon Text"/>
    <w:basedOn w:val="Normal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Pr>
      <w:rFonts w:asciiTheme="minorHAnsi" w:eastAsiaTheme="minorHAnsi" w:hAnsiTheme="minorHAnsi" w:cstheme="minorBidi"/>
      <w:color w:val="auto"/>
      <w:kern w:val="2"/>
      <w:sz w:val="22"/>
      <w:szCs w:val="22"/>
      <w:lang w:val="en-US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AE671F-8032-4DB2-BE3B-3A52EA9DA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statutskole2012.doc.docx</vt:lpstr>
    </vt:vector>
  </TitlesOfParts>
  <Company/>
  <LinksUpToDate>false</LinksUpToDate>
  <CharactersWithSpaces>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statutskole2012.doc.docx</dc:title>
  <dc:creator>Olivera</dc:creator>
  <cp:lastModifiedBy>osigk</cp:lastModifiedBy>
  <cp:revision>4</cp:revision>
  <cp:lastPrinted>2026-10-27T11:42:00Z</cp:lastPrinted>
  <dcterms:created xsi:type="dcterms:W3CDTF">2026-10-27T11:42:00Z</dcterms:created>
  <dcterms:modified xsi:type="dcterms:W3CDTF">2026-10-29T09:07:00Z</dcterms:modified>
</cp:coreProperties>
</file>